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7093A" w:rsidRDefault="00A4378A" w:rsidP="00480669">
      <w:pPr>
        <w:spacing w:before="120" w:after="120" w:line="360" w:lineRule="auto"/>
        <w:contextualSpacing/>
        <w:jc w:val="both"/>
        <w:rPr>
          <w:spacing w:val="-2"/>
          <w:lang w:eastAsia="en-AU"/>
        </w:rPr>
      </w:pPr>
      <w:r w:rsidRPr="00E775E3">
        <w:rPr>
          <w:noProof/>
          <w:lang w:val="en-US"/>
        </w:rPr>
        <w:drawing>
          <wp:anchor distT="0" distB="0" distL="114300" distR="114300" simplePos="0" relativeHeight="251663360" behindDoc="1" locked="0" layoutInCell="1" allowOverlap="1" wp14:anchorId="0BE33E63" wp14:editId="27DD0481">
            <wp:simplePos x="0" y="0"/>
            <wp:positionH relativeFrom="page">
              <wp:posOffset>0</wp:posOffset>
            </wp:positionH>
            <wp:positionV relativeFrom="page">
              <wp:posOffset>-21590</wp:posOffset>
            </wp:positionV>
            <wp:extent cx="7559675" cy="10691495"/>
            <wp:effectExtent l="0" t="0" r="3175" b="0"/>
            <wp:wrapNone/>
            <wp:docPr id="19" name="Pictur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stralia Awards Covers 02b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dt>
      <w:sdtPr>
        <w:rPr>
          <w:spacing w:val="-2"/>
          <w:lang w:eastAsia="en-AU"/>
        </w:rPr>
        <w:alias w:val="Select a front cover"/>
        <w:tag w:val="Select a front cover"/>
        <w:id w:val="176315583"/>
        <w:lock w:val="sdtLocked"/>
        <w:placeholder>
          <w:docPart w:val="E16CD921266541669451AF023BCEC5C2"/>
        </w:placeholder>
        <w:docPartList>
          <w:docPartGallery w:val="Quick Parts"/>
          <w:docPartCategory w:val="Front Covers"/>
        </w:docPartList>
      </w:sdtPr>
      <w:sdtEndPr/>
      <w:sdtContent>
        <w:p w:rsidR="00E775E3" w:rsidRPr="003E52C2" w:rsidRDefault="003B32D7" w:rsidP="00480669">
          <w:pPr>
            <w:spacing w:before="120" w:after="120" w:line="360" w:lineRule="auto"/>
            <w:contextualSpacing/>
            <w:jc w:val="both"/>
            <w:rPr>
              <w:vanish/>
              <w:color w:val="000000" w:themeColor="text1"/>
            </w:rPr>
          </w:pPr>
          <w:r w:rsidRPr="00E775E3">
            <w:rPr>
              <w:noProof/>
              <w:vanish/>
              <w:color w:val="FF0000"/>
              <w:lang w:val="en-US"/>
            </w:rPr>
            <w:drawing>
              <wp:anchor distT="0" distB="0" distL="114300" distR="114300" simplePos="0" relativeHeight="251665408" behindDoc="1" locked="0" layoutInCell="1" allowOverlap="1" wp14:anchorId="72C95B19" wp14:editId="31B8CEF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000" cy="10692000"/>
                <wp:effectExtent l="0" t="0" r="3175" b="0"/>
                <wp:wrapNone/>
                <wp:docPr id="4" name="Pictur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ustralia Awards Covers 02b.jpg"/>
                        <pic:cNvPicPr/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60000" cy="10692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tbl>
          <w:tblPr>
            <w:tblStyle w:val="TableGrid"/>
            <w:tblW w:w="5103" w:type="dxa"/>
            <w:tblInd w:w="4111" w:type="dxa"/>
            <w:tblLook w:val="04A0" w:firstRow="1" w:lastRow="0" w:firstColumn="1" w:lastColumn="0" w:noHBand="0" w:noVBand="1"/>
          </w:tblPr>
          <w:tblGrid>
            <w:gridCol w:w="5103"/>
          </w:tblGrid>
          <w:tr w:rsidR="00E775E3" w:rsidRPr="00E775E3" w:rsidTr="00993849">
            <w:tc>
              <w:tcPr>
                <w:tcW w:w="5103" w:type="dxa"/>
              </w:tcPr>
              <w:p w:rsidR="003E52C2" w:rsidRPr="003E52C2" w:rsidRDefault="003E52C2" w:rsidP="00480669">
                <w:pPr>
                  <w:spacing w:before="120" w:after="120" w:line="360" w:lineRule="auto"/>
                  <w:contextualSpacing/>
                  <w:jc w:val="both"/>
                  <w:rPr>
                    <w:rFonts w:asciiTheme="majorHAnsi" w:hAnsiTheme="majorHAnsi" w:cstheme="majorHAnsi"/>
                    <w:color w:val="FFFFFF" w:themeColor="background1"/>
                    <w:sz w:val="66"/>
                    <w:szCs w:val="66"/>
                  </w:rPr>
                </w:pPr>
              </w:p>
              <w:p w:rsidR="003E52C2" w:rsidRPr="003E52C2" w:rsidRDefault="003E52C2" w:rsidP="00480669">
                <w:pPr>
                  <w:spacing w:before="120" w:after="120" w:line="360" w:lineRule="auto"/>
                  <w:contextualSpacing/>
                  <w:jc w:val="both"/>
                  <w:rPr>
                    <w:rFonts w:asciiTheme="majorHAnsi" w:hAnsiTheme="majorHAnsi" w:cstheme="majorHAnsi"/>
                    <w:color w:val="FFFFFF" w:themeColor="background1"/>
                    <w:sz w:val="66"/>
                    <w:szCs w:val="66"/>
                  </w:rPr>
                </w:pPr>
              </w:p>
              <w:p w:rsidR="003E52C2" w:rsidRPr="003E52C2" w:rsidRDefault="003E52C2" w:rsidP="00480669">
                <w:pPr>
                  <w:spacing w:before="120" w:after="120" w:line="360" w:lineRule="auto"/>
                  <w:contextualSpacing/>
                  <w:jc w:val="both"/>
                  <w:rPr>
                    <w:rFonts w:asciiTheme="majorHAnsi" w:hAnsiTheme="majorHAnsi" w:cstheme="majorHAnsi"/>
                    <w:color w:val="FFFFFF" w:themeColor="background1"/>
                    <w:sz w:val="66"/>
                    <w:szCs w:val="66"/>
                  </w:rPr>
                </w:pPr>
              </w:p>
              <w:p w:rsidR="003E52C2" w:rsidRPr="003E52C2" w:rsidRDefault="003E52C2" w:rsidP="00480669">
                <w:pPr>
                  <w:spacing w:before="120" w:after="120" w:line="360" w:lineRule="auto"/>
                  <w:contextualSpacing/>
                  <w:jc w:val="both"/>
                  <w:rPr>
                    <w:rFonts w:asciiTheme="majorHAnsi" w:hAnsiTheme="majorHAnsi" w:cstheme="majorHAnsi"/>
                    <w:color w:val="FFFFFF" w:themeColor="background1"/>
                    <w:sz w:val="66"/>
                    <w:szCs w:val="66"/>
                  </w:rPr>
                </w:pPr>
              </w:p>
              <w:p w:rsidR="003E52C2" w:rsidRPr="003E52C2" w:rsidRDefault="003E52C2" w:rsidP="00480669">
                <w:pPr>
                  <w:spacing w:before="120" w:after="120" w:line="360" w:lineRule="auto"/>
                  <w:contextualSpacing/>
                  <w:jc w:val="both"/>
                  <w:rPr>
                    <w:rFonts w:asciiTheme="majorHAnsi" w:hAnsiTheme="majorHAnsi" w:cstheme="majorHAnsi"/>
                    <w:color w:val="FFFFFF" w:themeColor="background1"/>
                    <w:sz w:val="66"/>
                    <w:szCs w:val="66"/>
                  </w:rPr>
                </w:pPr>
              </w:p>
              <w:p w:rsidR="003E52C2" w:rsidRPr="003E52C2" w:rsidRDefault="003E52C2" w:rsidP="00480669">
                <w:pPr>
                  <w:spacing w:before="120" w:after="120" w:line="360" w:lineRule="auto"/>
                  <w:contextualSpacing/>
                  <w:jc w:val="both"/>
                  <w:rPr>
                    <w:rFonts w:asciiTheme="majorHAnsi" w:hAnsiTheme="majorHAnsi" w:cstheme="majorHAnsi"/>
                    <w:color w:val="FFFFFF" w:themeColor="background1"/>
                    <w:sz w:val="66"/>
                    <w:szCs w:val="66"/>
                  </w:rPr>
                </w:pPr>
              </w:p>
              <w:p w:rsidR="00E775E3" w:rsidRPr="00E775E3" w:rsidRDefault="00E775E3" w:rsidP="00480669">
                <w:pPr>
                  <w:spacing w:before="120" w:after="120" w:line="360" w:lineRule="auto"/>
                  <w:contextualSpacing/>
                  <w:jc w:val="both"/>
                  <w:rPr>
                    <w:rFonts w:asciiTheme="majorHAnsi" w:hAnsiTheme="majorHAnsi" w:cstheme="majorHAnsi"/>
                    <w:color w:val="FFFFFF" w:themeColor="background1"/>
                    <w:sz w:val="70"/>
                    <w:szCs w:val="70"/>
                  </w:rPr>
                </w:pPr>
                <w:r w:rsidRPr="00E775E3">
                  <w:rPr>
                    <w:rFonts w:asciiTheme="majorHAnsi" w:hAnsiTheme="majorHAnsi" w:cstheme="majorHAnsi"/>
                    <w:color w:val="FFFFFF" w:themeColor="background1"/>
                    <w:sz w:val="70"/>
                    <w:szCs w:val="70"/>
                  </w:rPr>
                  <w:t>Australia Awards</w:t>
                </w:r>
              </w:p>
            </w:tc>
          </w:tr>
          <w:tr w:rsidR="00E775E3" w:rsidRPr="00E775E3" w:rsidTr="00993849">
            <w:tc>
              <w:tcPr>
                <w:tcW w:w="5103" w:type="dxa"/>
              </w:tcPr>
              <w:p w:rsidR="00E775E3" w:rsidRPr="00E775E3" w:rsidRDefault="00E775E3" w:rsidP="00480669">
                <w:pPr>
                  <w:spacing w:before="120" w:after="120" w:line="360" w:lineRule="auto"/>
                  <w:contextualSpacing/>
                  <w:jc w:val="both"/>
                  <w:rPr>
                    <w:rFonts w:asciiTheme="majorHAnsi" w:hAnsiTheme="majorHAnsi" w:cstheme="majorHAnsi"/>
                    <w:color w:val="3CB6CE" w:themeColor="background2"/>
                    <w:sz w:val="70"/>
                    <w:szCs w:val="70"/>
                  </w:rPr>
                </w:pPr>
                <w:r w:rsidRPr="00E775E3">
                  <w:rPr>
                    <w:rFonts w:asciiTheme="majorHAnsi" w:hAnsiTheme="majorHAnsi" w:cstheme="majorHAnsi"/>
                    <w:color w:val="3CB6CE" w:themeColor="background2"/>
                    <w:sz w:val="70"/>
                    <w:szCs w:val="70"/>
                  </w:rPr>
                  <w:t>Indonesia</w:t>
                </w:r>
              </w:p>
            </w:tc>
          </w:tr>
          <w:tr w:rsidR="00E775E3" w:rsidRPr="00E775E3" w:rsidTr="00993849">
            <w:tc>
              <w:tcPr>
                <w:tcW w:w="5103" w:type="dxa"/>
              </w:tcPr>
              <w:p w:rsidR="00E775E3" w:rsidRPr="00E775E3" w:rsidRDefault="005F6957" w:rsidP="00480669">
                <w:pPr>
                  <w:spacing w:before="120" w:after="120" w:line="360" w:lineRule="auto"/>
                  <w:contextualSpacing/>
                  <w:jc w:val="both"/>
                  <w:rPr>
                    <w:rFonts w:cstheme="minorHAnsi"/>
                    <w:color w:val="FFFFFF" w:themeColor="background1"/>
                    <w:sz w:val="32"/>
                  </w:rPr>
                </w:pPr>
                <w:r>
                  <w:rPr>
                    <w:rFonts w:cstheme="minorHAnsi"/>
                    <w:color w:val="FFFFFF" w:themeColor="background1"/>
                    <w:sz w:val="32"/>
                  </w:rPr>
                  <w:t>Paket Aplikasi Studi Singkat</w:t>
                </w:r>
                <w:r w:rsidR="00C926BE">
                  <w:rPr>
                    <w:rFonts w:cstheme="minorHAnsi"/>
                    <w:color w:val="FFFFFF" w:themeColor="background1"/>
                    <w:sz w:val="32"/>
                  </w:rPr>
                  <w:t xml:space="preserve"> </w:t>
                </w:r>
              </w:p>
            </w:tc>
          </w:tr>
          <w:tr w:rsidR="00E775E3" w:rsidRPr="00E775E3" w:rsidTr="00993849">
            <w:tc>
              <w:tcPr>
                <w:tcW w:w="5103" w:type="dxa"/>
              </w:tcPr>
              <w:p w:rsidR="00E775E3" w:rsidRPr="00E775E3" w:rsidRDefault="005F6957" w:rsidP="00480669">
                <w:pPr>
                  <w:spacing w:before="120" w:after="120" w:line="360" w:lineRule="auto"/>
                  <w:contextualSpacing/>
                  <w:rPr>
                    <w:rFonts w:cstheme="minorHAnsi"/>
                    <w:color w:val="FFFFFF" w:themeColor="background1"/>
                    <w:sz w:val="28"/>
                  </w:rPr>
                </w:pPr>
                <w:r>
                  <w:rPr>
                    <w:rFonts w:cstheme="minorHAnsi"/>
                    <w:color w:val="FFFFFF" w:themeColor="background1"/>
                    <w:sz w:val="32"/>
                  </w:rPr>
                  <w:t>Kepemimpinan Organisasi dan</w:t>
                </w:r>
                <w:r w:rsidR="008C1BD3">
                  <w:rPr>
                    <w:rFonts w:cstheme="minorHAnsi"/>
                    <w:color w:val="FFFFFF" w:themeColor="background1"/>
                    <w:sz w:val="32"/>
                  </w:rPr>
                  <w:t xml:space="preserve"> </w:t>
                </w:r>
                <w:r>
                  <w:rPr>
                    <w:rFonts w:cstheme="minorHAnsi"/>
                    <w:color w:val="FFFFFF" w:themeColor="background1"/>
                    <w:sz w:val="32"/>
                  </w:rPr>
                  <w:t>Praktek-praktek Manajemen</w:t>
                </w:r>
                <w:r w:rsidR="008C1BD3">
                  <w:rPr>
                    <w:rFonts w:cstheme="minorHAnsi"/>
                    <w:color w:val="FFFFFF" w:themeColor="background1"/>
                    <w:sz w:val="32"/>
                  </w:rPr>
                  <w:t xml:space="preserve"> </w:t>
                </w:r>
                <w:r>
                  <w:rPr>
                    <w:rFonts w:cstheme="minorHAnsi"/>
                    <w:color w:val="FFFFFF" w:themeColor="background1"/>
                    <w:sz w:val="32"/>
                  </w:rPr>
                  <w:t>untuk</w:t>
                </w:r>
                <w:r w:rsidR="008C1BD3">
                  <w:rPr>
                    <w:rFonts w:cstheme="minorHAnsi"/>
                    <w:color w:val="FFFFFF" w:themeColor="background1"/>
                    <w:sz w:val="32"/>
                  </w:rPr>
                  <w:t xml:space="preserve"> </w:t>
                </w:r>
                <w:r>
                  <w:rPr>
                    <w:rFonts w:cstheme="minorHAnsi"/>
                    <w:color w:val="FFFFFF" w:themeColor="background1"/>
                    <w:sz w:val="32"/>
                  </w:rPr>
                  <w:t>Organisasi Penyandang Disabilitas</w:t>
                </w:r>
                <w:r w:rsidR="005B2711">
                  <w:rPr>
                    <w:rFonts w:cstheme="minorHAnsi"/>
                    <w:color w:val="FFFFFF" w:themeColor="background1"/>
                    <w:sz w:val="32"/>
                  </w:rPr>
                  <w:t xml:space="preserve"> (</w:t>
                </w:r>
                <w:r>
                  <w:rPr>
                    <w:rFonts w:cstheme="minorHAnsi"/>
                    <w:color w:val="FFFFFF" w:themeColor="background1"/>
                    <w:sz w:val="32"/>
                  </w:rPr>
                  <w:t>OPD</w:t>
                </w:r>
                <w:r w:rsidR="005B2711">
                  <w:rPr>
                    <w:rFonts w:cstheme="minorHAnsi"/>
                    <w:color w:val="FFFFFF" w:themeColor="background1"/>
                    <w:sz w:val="32"/>
                  </w:rPr>
                  <w:t>)</w:t>
                </w:r>
              </w:p>
            </w:tc>
          </w:tr>
        </w:tbl>
        <w:p w:rsidR="005F6957" w:rsidRDefault="00266AE9" w:rsidP="00480669">
          <w:pPr>
            <w:pStyle w:val="BodyCopy"/>
            <w:spacing w:before="120" w:line="360" w:lineRule="auto"/>
            <w:contextualSpacing/>
            <w:jc w:val="both"/>
          </w:pPr>
        </w:p>
      </w:sdtContent>
    </w:sdt>
    <w:bookmarkStart w:id="0" w:name="_Toc361223233" w:displacedByCustomXml="prev"/>
    <w:p w:rsidR="00FA326E" w:rsidRPr="00480669" w:rsidRDefault="005F6957" w:rsidP="00480669">
      <w:pPr>
        <w:pStyle w:val="Heading2"/>
        <w:spacing w:before="120" w:after="120" w:line="360" w:lineRule="auto"/>
        <w:contextualSpacing/>
        <w:jc w:val="both"/>
        <w:rPr>
          <w:b/>
        </w:rPr>
      </w:pPr>
      <w:r w:rsidRPr="00480669">
        <w:rPr>
          <w:b/>
        </w:rPr>
        <w:lastRenderedPageBreak/>
        <w:t>Maksud dan tujuan Australia Awards Indonesia</w:t>
      </w:r>
      <w:r w:rsidR="00FA326E" w:rsidRPr="00480669">
        <w:rPr>
          <w:b/>
        </w:rPr>
        <w:t xml:space="preserve"> </w:t>
      </w:r>
    </w:p>
    <w:p w:rsidR="00FA326E" w:rsidRDefault="005F6957" w:rsidP="00480669">
      <w:pPr>
        <w:pStyle w:val="BodyCopy"/>
        <w:spacing w:before="120" w:line="360" w:lineRule="auto"/>
        <w:contextualSpacing/>
        <w:jc w:val="both"/>
      </w:pPr>
      <w:r w:rsidRPr="001F48E4">
        <w:rPr>
          <w:rFonts w:ascii="Arial" w:hAnsi="Arial" w:cs="Arial"/>
        </w:rPr>
        <w:t xml:space="preserve">Australia Awards adalah Beasiswa dan Studi Singkat internasional bergengsi yang didanai oleh Pemerintah Australia. </w:t>
      </w:r>
      <w:r w:rsidR="002B1E8E" w:rsidRPr="001F48E4">
        <w:rPr>
          <w:rFonts w:ascii="Arial" w:hAnsi="Arial" w:cs="Arial"/>
        </w:rPr>
        <w:t>Beasiswa Australia Awards</w:t>
      </w:r>
      <w:r w:rsidRPr="001F48E4">
        <w:rPr>
          <w:rFonts w:ascii="Arial" w:hAnsi="Arial" w:cs="Arial"/>
        </w:rPr>
        <w:t xml:space="preserve"> memberikan kesempatan kepada para calon pemimpin global </w:t>
      </w:r>
      <w:r w:rsidR="002B1E8E" w:rsidRPr="001F48E4">
        <w:rPr>
          <w:rFonts w:ascii="Arial" w:hAnsi="Arial" w:cs="Arial"/>
        </w:rPr>
        <w:t xml:space="preserve">di </w:t>
      </w:r>
      <w:r w:rsidRPr="001F48E4">
        <w:rPr>
          <w:rFonts w:ascii="Arial" w:hAnsi="Arial" w:cs="Arial"/>
        </w:rPr>
        <w:t>masa depan untuk belajar, melakukan riset dan pengembangan profesional di Australia. Maksud dan tujuan Australia Awards</w:t>
      </w:r>
      <w:r w:rsidR="001F48E4" w:rsidRPr="001F48E4">
        <w:rPr>
          <w:rFonts w:ascii="Arial" w:hAnsi="Arial" w:cs="Arial"/>
        </w:rPr>
        <w:t xml:space="preserve"> in Indonesia didukung oleh lima</w:t>
      </w:r>
      <w:r w:rsidRPr="001F48E4">
        <w:rPr>
          <w:rFonts w:ascii="Arial" w:hAnsi="Arial" w:cs="Arial"/>
        </w:rPr>
        <w:t xml:space="preserve"> tujuan program yang </w:t>
      </w:r>
      <w:r w:rsidR="001F48E4" w:rsidRPr="001F48E4">
        <w:rPr>
          <w:rFonts w:ascii="Arial" w:hAnsi="Arial" w:cs="Arial"/>
        </w:rPr>
        <w:t>berkaitan</w:t>
      </w:r>
      <w:r w:rsidRPr="001F48E4">
        <w:rPr>
          <w:rFonts w:ascii="Arial" w:hAnsi="Arial" w:cs="Arial"/>
        </w:rPr>
        <w:t xml:space="preserve"> dengan manfaat yang akan d</w:t>
      </w:r>
      <w:r w:rsidR="001F48E4" w:rsidRPr="001F48E4">
        <w:rPr>
          <w:rFonts w:ascii="Arial" w:hAnsi="Arial" w:cs="Arial"/>
        </w:rPr>
        <w:t xml:space="preserve">idapat </w:t>
      </w:r>
      <w:r w:rsidRPr="001F48E4">
        <w:rPr>
          <w:rFonts w:ascii="Arial" w:hAnsi="Arial" w:cs="Arial"/>
        </w:rPr>
        <w:t>oleh alumni Indonesia melalui pengalaman belajarnya. Hal ini meliputi: alumni menggunakan pengetahuan, sikap dan ketrampilannya untuk melakukan perubahan di bidang profesional dan komunitasnya; terciptanya hubungan antara alumni dan organisasi Australia dan warga Australia; dan timbulnya pandangan positif alumni tentang Australia dan warga Australia</w:t>
      </w:r>
      <w:r w:rsidRPr="005F6957">
        <w:t>.</w:t>
      </w:r>
    </w:p>
    <w:p w:rsidR="00480669" w:rsidRPr="00FC65B0" w:rsidRDefault="00480669" w:rsidP="00480669">
      <w:pPr>
        <w:pStyle w:val="BodyCopy"/>
        <w:spacing w:before="120" w:line="360" w:lineRule="auto"/>
        <w:contextualSpacing/>
        <w:jc w:val="both"/>
      </w:pPr>
    </w:p>
    <w:p w:rsidR="00FA326E" w:rsidRPr="00480669" w:rsidRDefault="005F6957" w:rsidP="00480669">
      <w:pPr>
        <w:pStyle w:val="Heading2"/>
        <w:spacing w:before="120" w:after="120" w:line="360" w:lineRule="auto"/>
        <w:contextualSpacing/>
        <w:jc w:val="both"/>
        <w:rPr>
          <w:b/>
        </w:rPr>
      </w:pPr>
      <w:r w:rsidRPr="00480669">
        <w:rPr>
          <w:b/>
        </w:rPr>
        <w:t>Nama studi singkat</w:t>
      </w:r>
    </w:p>
    <w:p w:rsidR="00FA326E" w:rsidRPr="001F48E4" w:rsidRDefault="005F6957" w:rsidP="00480669">
      <w:pPr>
        <w:pStyle w:val="Heading2"/>
        <w:spacing w:before="120" w:after="120" w:line="360" w:lineRule="auto"/>
        <w:contextualSpacing/>
        <w:jc w:val="both"/>
        <w:rPr>
          <w:rFonts w:asciiTheme="minorHAnsi" w:eastAsiaTheme="minorHAnsi" w:hAnsiTheme="minorHAnsi" w:cs="Times New Roman"/>
          <w:b/>
          <w:bCs w:val="0"/>
          <w:color w:val="auto"/>
          <w:spacing w:val="-2"/>
          <w:sz w:val="20"/>
          <w:szCs w:val="20"/>
          <w:lang w:eastAsia="en-AU"/>
        </w:rPr>
      </w:pPr>
      <w:bookmarkStart w:id="1" w:name="_Toc365973476"/>
      <w:r w:rsidRPr="001F48E4">
        <w:rPr>
          <w:rFonts w:asciiTheme="minorHAnsi" w:eastAsiaTheme="minorHAnsi" w:hAnsiTheme="minorHAnsi" w:cs="Times New Roman"/>
          <w:b/>
          <w:bCs w:val="0"/>
          <w:color w:val="auto"/>
          <w:spacing w:val="-2"/>
          <w:sz w:val="20"/>
          <w:szCs w:val="20"/>
          <w:lang w:eastAsia="en-AU"/>
        </w:rPr>
        <w:t>Kepemimpinan Organisasi dan Praktek-praktek Manajemen untuk Organisasi Penyandang Disabilitas (OPD)</w:t>
      </w:r>
      <w:r w:rsidR="006C54D5" w:rsidRPr="001F48E4">
        <w:rPr>
          <w:rFonts w:asciiTheme="minorHAnsi" w:eastAsiaTheme="minorHAnsi" w:hAnsiTheme="minorHAnsi" w:cs="Times New Roman"/>
          <w:b/>
          <w:bCs w:val="0"/>
          <w:color w:val="auto"/>
          <w:spacing w:val="-2"/>
          <w:sz w:val="20"/>
          <w:szCs w:val="20"/>
          <w:lang w:eastAsia="en-AU"/>
        </w:rPr>
        <w:t xml:space="preserve"> 2018 </w:t>
      </w:r>
    </w:p>
    <w:p w:rsidR="006C54D5" w:rsidRPr="00480669" w:rsidRDefault="006C54D5" w:rsidP="00480669">
      <w:pPr>
        <w:pStyle w:val="BodyCopy"/>
        <w:spacing w:before="120" w:line="360" w:lineRule="auto"/>
        <w:contextualSpacing/>
      </w:pPr>
      <w:r w:rsidRPr="006C54D5">
        <w:rPr>
          <w:i/>
        </w:rPr>
        <w:t>Organisational Leadership and Management Practices for Disabled People Organisations 2018</w:t>
      </w:r>
    </w:p>
    <w:p w:rsidR="00FA326E" w:rsidRPr="00480669" w:rsidRDefault="00745AAA" w:rsidP="009900C4">
      <w:pPr>
        <w:pStyle w:val="Heading2"/>
        <w:spacing w:before="120" w:after="120" w:line="360" w:lineRule="auto"/>
        <w:contextualSpacing/>
        <w:jc w:val="both"/>
        <w:rPr>
          <w:b/>
        </w:rPr>
      </w:pPr>
      <w:bookmarkStart w:id="2" w:name="_GoBack"/>
      <w:r>
        <w:rPr>
          <w:b/>
          <w:noProof/>
          <w:lang w:val="en-US"/>
        </w:rPr>
        <w:drawing>
          <wp:anchor distT="0" distB="0" distL="114300" distR="114300" simplePos="0" relativeHeight="251771904" behindDoc="0" locked="0" layoutInCell="1" allowOverlap="1" wp14:anchorId="6BCB34D3" wp14:editId="6DB66E52">
            <wp:simplePos x="0" y="0"/>
            <wp:positionH relativeFrom="margin">
              <wp:posOffset>28575</wp:posOffset>
            </wp:positionH>
            <wp:positionV relativeFrom="margin">
              <wp:posOffset>4114800</wp:posOffset>
            </wp:positionV>
            <wp:extent cx="2342515" cy="3510915"/>
            <wp:effectExtent l="0" t="0" r="635" b="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file_01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2515" cy="3510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2"/>
      <w:r w:rsidR="0002727B" w:rsidRPr="00480669">
        <w:rPr>
          <w:b/>
        </w:rPr>
        <w:t>Tujuan studi singkat</w:t>
      </w:r>
    </w:p>
    <w:p w:rsidR="005F7510" w:rsidRDefault="00480669" w:rsidP="009900C4">
      <w:pPr>
        <w:spacing w:before="120" w:after="120" w:line="360" w:lineRule="auto"/>
        <w:contextualSpacing/>
        <w:jc w:val="both"/>
      </w:pPr>
      <w:r>
        <w:t xml:space="preserve">Australia Awards </w:t>
      </w:r>
      <w:r w:rsidR="001F48E4">
        <w:t xml:space="preserve">in </w:t>
      </w:r>
      <w:r w:rsidR="008C1BD3">
        <w:t xml:space="preserve">Indonesia </w:t>
      </w:r>
      <w:r w:rsidR="00745AAA">
        <w:t>memberikan beasiswa studi s</w:t>
      </w:r>
      <w:r w:rsidR="0002727B">
        <w:t>ingkat</w:t>
      </w:r>
      <w:r w:rsidR="008C1BD3">
        <w:t xml:space="preserve"> </w:t>
      </w:r>
      <w:r w:rsidR="0002727B" w:rsidRPr="005F6957">
        <w:rPr>
          <w:spacing w:val="-2"/>
          <w:lang w:eastAsia="en-AU"/>
        </w:rPr>
        <w:t xml:space="preserve">Kepemimpinan Organisasi dan Praktek-praktek Manajemen </w:t>
      </w:r>
      <w:r w:rsidR="00B366EF">
        <w:rPr>
          <w:spacing w:val="-2"/>
          <w:lang w:eastAsia="en-AU"/>
        </w:rPr>
        <w:t>untuk</w:t>
      </w:r>
      <w:r w:rsidR="0002727B" w:rsidRPr="005F6957">
        <w:rPr>
          <w:spacing w:val="-2"/>
          <w:lang w:eastAsia="en-AU"/>
        </w:rPr>
        <w:t xml:space="preserve"> Organisasi Penyandang Disabilitas (OPD)</w:t>
      </w:r>
      <w:r w:rsidR="0002727B">
        <w:rPr>
          <w:spacing w:val="-2"/>
          <w:lang w:eastAsia="en-AU"/>
        </w:rPr>
        <w:t xml:space="preserve"> kepada </w:t>
      </w:r>
      <w:r w:rsidR="008C1BD3">
        <w:t>2</w:t>
      </w:r>
      <w:r w:rsidR="008A5B41">
        <w:t>0</w:t>
      </w:r>
      <w:r w:rsidR="0002727B">
        <w:t xml:space="preserve"> orang </w:t>
      </w:r>
      <w:r w:rsidR="00745AAA">
        <w:t xml:space="preserve">anggota aktif, pengurus, </w:t>
      </w:r>
      <w:r w:rsidR="00375EEA">
        <w:t>pemimpin</w:t>
      </w:r>
      <w:r w:rsidR="00745AAA">
        <w:t xml:space="preserve"> </w:t>
      </w:r>
      <w:r w:rsidR="0002727B">
        <w:t xml:space="preserve"> </w:t>
      </w:r>
      <w:r w:rsidR="00745AAA">
        <w:t>o</w:t>
      </w:r>
      <w:r w:rsidR="00B366EF" w:rsidRPr="005F6957">
        <w:rPr>
          <w:spacing w:val="-2"/>
          <w:lang w:eastAsia="en-AU"/>
        </w:rPr>
        <w:t>rganisasi</w:t>
      </w:r>
      <w:r w:rsidR="00B366EF">
        <w:rPr>
          <w:spacing w:val="-2"/>
          <w:lang w:eastAsia="en-AU"/>
        </w:rPr>
        <w:t>-organisasi</w:t>
      </w:r>
      <w:r w:rsidR="00B366EF" w:rsidRPr="005F6957">
        <w:rPr>
          <w:spacing w:val="-2"/>
          <w:lang w:eastAsia="en-AU"/>
        </w:rPr>
        <w:t xml:space="preserve"> </w:t>
      </w:r>
      <w:r w:rsidR="00745AAA">
        <w:rPr>
          <w:spacing w:val="-2"/>
          <w:lang w:eastAsia="en-AU"/>
        </w:rPr>
        <w:t>p</w:t>
      </w:r>
      <w:r w:rsidR="00B366EF" w:rsidRPr="005F6957">
        <w:rPr>
          <w:spacing w:val="-2"/>
          <w:lang w:eastAsia="en-AU"/>
        </w:rPr>
        <w:t xml:space="preserve">enyandang </w:t>
      </w:r>
      <w:r w:rsidR="00745AAA">
        <w:rPr>
          <w:spacing w:val="-2"/>
          <w:lang w:eastAsia="en-AU"/>
        </w:rPr>
        <w:t>d</w:t>
      </w:r>
      <w:r w:rsidR="00B366EF" w:rsidRPr="005F6957">
        <w:rPr>
          <w:spacing w:val="-2"/>
          <w:lang w:eastAsia="en-AU"/>
        </w:rPr>
        <w:t>isabilitas</w:t>
      </w:r>
      <w:r w:rsidR="00B366EF">
        <w:rPr>
          <w:spacing w:val="-2"/>
          <w:lang w:eastAsia="en-AU"/>
        </w:rPr>
        <w:t xml:space="preserve"> </w:t>
      </w:r>
      <w:r w:rsidR="00745AAA">
        <w:rPr>
          <w:spacing w:val="-2"/>
          <w:lang w:eastAsia="en-AU"/>
        </w:rPr>
        <w:t xml:space="preserve">dan orang-orang yang bekerja di isu terkait </w:t>
      </w:r>
      <w:r w:rsidR="00B366EF">
        <w:rPr>
          <w:spacing w:val="-2"/>
          <w:lang w:eastAsia="en-AU"/>
        </w:rPr>
        <w:t>untuk memperkuat kapasitas kepemimpinan dan manajemen pada organisasi-organisasi ini.</w:t>
      </w:r>
      <w:r w:rsidR="008C1BD3">
        <w:t xml:space="preserve"> </w:t>
      </w:r>
    </w:p>
    <w:p w:rsidR="00480669" w:rsidRDefault="00480669" w:rsidP="00480669">
      <w:pPr>
        <w:spacing w:before="120" w:after="120" w:line="360" w:lineRule="auto"/>
        <w:contextualSpacing/>
        <w:jc w:val="both"/>
      </w:pPr>
    </w:p>
    <w:p w:rsidR="001F48E4" w:rsidRDefault="001F48E4" w:rsidP="00480669">
      <w:pPr>
        <w:spacing w:before="120" w:after="120" w:line="360" w:lineRule="auto"/>
        <w:contextualSpacing/>
        <w:jc w:val="both"/>
      </w:pPr>
      <w:r>
        <w:t xml:space="preserve">Studi ini bertujuan untuk membangun rasa percaya diri dan kemampuan dari calon pemimpin di sektor disabilitas sehingga memungkinkan mereka untuk bisa memberikan advokasi secara efektif tentang hak-hak penyandang disabilitas dan untuk meningkatkan ketrampilan di bidang kepemimpinan, pengembangan dan manajemen organisasi. </w:t>
      </w:r>
    </w:p>
    <w:p w:rsidR="001F48E4" w:rsidRDefault="001F48E4" w:rsidP="00480669">
      <w:pPr>
        <w:spacing w:before="120" w:after="120" w:line="360" w:lineRule="auto"/>
        <w:contextualSpacing/>
        <w:jc w:val="both"/>
      </w:pPr>
    </w:p>
    <w:p w:rsidR="001F48E4" w:rsidRDefault="001F48E4" w:rsidP="00480669">
      <w:pPr>
        <w:spacing w:before="120" w:after="120" w:line="360" w:lineRule="auto"/>
        <w:contextualSpacing/>
        <w:jc w:val="both"/>
      </w:pPr>
      <w:r>
        <w:t>Sasaran organisasi termasuk organisasi yang mempunyai peranan dalam bidang riset, advokasi, atau memberikan layanan dukungan bagi penyandang disabilitas.</w:t>
      </w:r>
    </w:p>
    <w:p w:rsidR="001F48E4" w:rsidRDefault="001F48E4" w:rsidP="00480669">
      <w:pPr>
        <w:spacing w:before="120" w:after="120" w:line="360" w:lineRule="auto"/>
        <w:contextualSpacing/>
        <w:jc w:val="both"/>
      </w:pPr>
    </w:p>
    <w:p w:rsidR="00FA326E" w:rsidRPr="00480669" w:rsidRDefault="00884396" w:rsidP="00480669">
      <w:pPr>
        <w:pStyle w:val="Heading2"/>
        <w:spacing w:before="120" w:after="120" w:line="360" w:lineRule="auto"/>
        <w:contextualSpacing/>
        <w:jc w:val="both"/>
        <w:rPr>
          <w:b/>
        </w:rPr>
      </w:pPr>
      <w:r w:rsidRPr="00480669">
        <w:rPr>
          <w:b/>
        </w:rPr>
        <w:t>Topik-topik studi</w:t>
      </w:r>
    </w:p>
    <w:p w:rsidR="00EA3D72" w:rsidRPr="001F48E4" w:rsidRDefault="00EA3D72" w:rsidP="00480669">
      <w:pPr>
        <w:spacing w:before="120" w:after="120" w:line="360" w:lineRule="auto"/>
        <w:contextualSpacing/>
        <w:rPr>
          <w:rFonts w:ascii="Arial" w:hAnsi="Arial" w:cs="Arial"/>
          <w:lang w:eastAsia="en-AU"/>
        </w:rPr>
      </w:pPr>
      <w:r w:rsidRPr="001F48E4">
        <w:rPr>
          <w:rFonts w:ascii="Arial" w:hAnsi="Arial" w:cs="Arial"/>
          <w:lang w:eastAsia="en-AU"/>
        </w:rPr>
        <w:t>Melalui pendekatan pembelajaran yang berbasis kegiatan praktek dengan berfokus pada partisipasi dari pihak Australia, peserta akan mampu untuk:</w:t>
      </w:r>
    </w:p>
    <w:p w:rsidR="00FA326E" w:rsidRPr="001F48E4" w:rsidRDefault="00FA326E" w:rsidP="00480669">
      <w:pPr>
        <w:spacing w:before="120" w:after="120" w:line="360" w:lineRule="auto"/>
        <w:contextualSpacing/>
        <w:jc w:val="both"/>
        <w:rPr>
          <w:rFonts w:ascii="Arial" w:hAnsi="Arial" w:cs="Arial"/>
          <w:lang w:eastAsia="en-AU"/>
        </w:rPr>
      </w:pPr>
    </w:p>
    <w:p w:rsidR="00057300" w:rsidRPr="007B34D5" w:rsidRDefault="008D3D7F" w:rsidP="007B34D5">
      <w:pPr>
        <w:spacing w:before="120" w:after="120" w:line="360" w:lineRule="auto"/>
        <w:contextualSpacing/>
        <w:jc w:val="both"/>
        <w:rPr>
          <w:rFonts w:ascii="Arial" w:hAnsi="Arial" w:cs="Arial"/>
          <w:b/>
          <w:sz w:val="22"/>
          <w:lang w:eastAsia="en-AU"/>
        </w:rPr>
      </w:pPr>
      <w:r w:rsidRPr="007B34D5">
        <w:rPr>
          <w:rFonts w:ascii="Arial" w:hAnsi="Arial" w:cs="Arial"/>
          <w:b/>
          <w:sz w:val="22"/>
          <w:lang w:eastAsia="en-AU"/>
        </w:rPr>
        <w:t>Kepemimpinan</w:t>
      </w:r>
      <w:r w:rsidR="00057300" w:rsidRPr="007B34D5">
        <w:rPr>
          <w:rFonts w:ascii="Arial" w:hAnsi="Arial" w:cs="Arial"/>
          <w:b/>
          <w:sz w:val="22"/>
          <w:lang w:eastAsia="en-AU"/>
        </w:rPr>
        <w:t xml:space="preserve"> </w:t>
      </w:r>
    </w:p>
    <w:p w:rsidR="00057300" w:rsidRPr="001F48E4" w:rsidRDefault="008D3D7F" w:rsidP="00480669">
      <w:pPr>
        <w:numPr>
          <w:ilvl w:val="1"/>
          <w:numId w:val="21"/>
        </w:numPr>
        <w:spacing w:before="120" w:after="120" w:line="360" w:lineRule="auto"/>
        <w:contextualSpacing/>
        <w:jc w:val="both"/>
        <w:rPr>
          <w:rFonts w:ascii="Arial" w:hAnsi="Arial" w:cs="Arial"/>
          <w:lang w:eastAsia="en-AU"/>
        </w:rPr>
      </w:pPr>
      <w:r w:rsidRPr="001F48E4">
        <w:rPr>
          <w:rFonts w:ascii="Arial" w:hAnsi="Arial" w:cs="Arial"/>
          <w:lang w:eastAsia="en-AU"/>
        </w:rPr>
        <w:t>Menanggapi isu-isu kepemimpinan dari sudut pandang OPD</w:t>
      </w:r>
      <w:r w:rsidR="00057300" w:rsidRPr="001F48E4">
        <w:rPr>
          <w:rFonts w:ascii="Arial" w:hAnsi="Arial" w:cs="Arial"/>
          <w:lang w:eastAsia="en-AU"/>
        </w:rPr>
        <w:t xml:space="preserve"> </w:t>
      </w:r>
    </w:p>
    <w:p w:rsidR="00057300" w:rsidRPr="001F48E4" w:rsidRDefault="008D3D7F" w:rsidP="00480669">
      <w:pPr>
        <w:numPr>
          <w:ilvl w:val="2"/>
          <w:numId w:val="21"/>
        </w:numPr>
        <w:spacing w:before="120" w:after="120" w:line="360" w:lineRule="auto"/>
        <w:contextualSpacing/>
        <w:jc w:val="both"/>
        <w:rPr>
          <w:rFonts w:ascii="Arial" w:hAnsi="Arial" w:cs="Arial"/>
          <w:lang w:eastAsia="en-AU"/>
        </w:rPr>
      </w:pPr>
      <w:r w:rsidRPr="001F48E4">
        <w:rPr>
          <w:rFonts w:ascii="Arial" w:hAnsi="Arial" w:cs="Arial"/>
          <w:lang w:eastAsia="en-AU"/>
        </w:rPr>
        <w:t>Pentingnya keberagaman dan inklusi</w:t>
      </w:r>
    </w:p>
    <w:p w:rsidR="00057300" w:rsidRPr="001F48E4" w:rsidRDefault="002B2AE8" w:rsidP="00480669">
      <w:pPr>
        <w:numPr>
          <w:ilvl w:val="2"/>
          <w:numId w:val="21"/>
        </w:numPr>
        <w:spacing w:before="120" w:after="120" w:line="360" w:lineRule="auto"/>
        <w:contextualSpacing/>
        <w:jc w:val="both"/>
        <w:rPr>
          <w:rFonts w:ascii="Arial" w:hAnsi="Arial" w:cs="Arial"/>
          <w:lang w:eastAsia="en-AU"/>
        </w:rPr>
      </w:pPr>
      <w:r>
        <w:rPr>
          <w:rFonts w:ascii="Arial" w:hAnsi="Arial" w:cs="Arial"/>
          <w:lang w:eastAsia="en-AU"/>
        </w:rPr>
        <w:t>I</w:t>
      </w:r>
      <w:r w:rsidR="008D3D7F" w:rsidRPr="001F48E4">
        <w:rPr>
          <w:rFonts w:ascii="Arial" w:hAnsi="Arial" w:cs="Arial"/>
          <w:lang w:eastAsia="en-AU"/>
        </w:rPr>
        <w:t>dentifikasi isu-isu utama bagi OPD untuk mendorong perubahan dan bagaimana menjawab tantangan</w:t>
      </w:r>
      <w:r w:rsidR="00057300" w:rsidRPr="001F48E4">
        <w:rPr>
          <w:rFonts w:ascii="Arial" w:hAnsi="Arial" w:cs="Arial"/>
          <w:lang w:eastAsia="en-AU"/>
        </w:rPr>
        <w:t xml:space="preserve"> </w:t>
      </w:r>
    </w:p>
    <w:p w:rsidR="00057300" w:rsidRPr="001F48E4" w:rsidRDefault="008D3D7F" w:rsidP="00480669">
      <w:pPr>
        <w:numPr>
          <w:ilvl w:val="1"/>
          <w:numId w:val="21"/>
        </w:numPr>
        <w:spacing w:before="120" w:after="120" w:line="360" w:lineRule="auto"/>
        <w:contextualSpacing/>
        <w:jc w:val="both"/>
        <w:rPr>
          <w:rFonts w:ascii="Arial" w:hAnsi="Arial" w:cs="Arial"/>
          <w:lang w:eastAsia="en-AU"/>
        </w:rPr>
      </w:pPr>
      <w:r w:rsidRPr="001F48E4">
        <w:rPr>
          <w:rFonts w:ascii="Arial" w:hAnsi="Arial" w:cs="Arial"/>
          <w:lang w:eastAsia="en-AU"/>
        </w:rPr>
        <w:t>Mendemonstrasikan ketrampilan kepemimpinan dalam menghadapi batasan-batasan inklusi sosial</w:t>
      </w:r>
      <w:r w:rsidR="00057300" w:rsidRPr="001F48E4">
        <w:rPr>
          <w:rFonts w:ascii="Arial" w:hAnsi="Arial" w:cs="Arial"/>
          <w:lang w:eastAsia="en-AU"/>
        </w:rPr>
        <w:t xml:space="preserve">  </w:t>
      </w:r>
    </w:p>
    <w:p w:rsidR="00057300" w:rsidRPr="001F48E4" w:rsidRDefault="008D3D7F" w:rsidP="00480669">
      <w:pPr>
        <w:numPr>
          <w:ilvl w:val="2"/>
          <w:numId w:val="21"/>
        </w:numPr>
        <w:spacing w:before="120" w:after="120" w:line="360" w:lineRule="auto"/>
        <w:contextualSpacing/>
        <w:jc w:val="both"/>
        <w:rPr>
          <w:rFonts w:ascii="Arial" w:hAnsi="Arial" w:cs="Arial"/>
          <w:lang w:eastAsia="en-AU"/>
        </w:rPr>
      </w:pPr>
      <w:r w:rsidRPr="001F48E4">
        <w:rPr>
          <w:rFonts w:ascii="Arial" w:hAnsi="Arial" w:cs="Arial"/>
          <w:lang w:eastAsia="en-AU"/>
        </w:rPr>
        <w:t>Membangun ketrampilan untuk memberdayakan pemimpin</w:t>
      </w:r>
      <w:r w:rsidR="00057300" w:rsidRPr="001F48E4">
        <w:rPr>
          <w:rFonts w:ascii="Arial" w:hAnsi="Arial" w:cs="Arial"/>
          <w:lang w:eastAsia="en-AU"/>
        </w:rPr>
        <w:t xml:space="preserve"> </w:t>
      </w:r>
    </w:p>
    <w:p w:rsidR="00057300" w:rsidRPr="001F48E4" w:rsidRDefault="008D3D7F" w:rsidP="00480669">
      <w:pPr>
        <w:numPr>
          <w:ilvl w:val="2"/>
          <w:numId w:val="21"/>
        </w:numPr>
        <w:spacing w:before="120" w:after="120" w:line="360" w:lineRule="auto"/>
        <w:contextualSpacing/>
        <w:jc w:val="both"/>
        <w:rPr>
          <w:rFonts w:ascii="Arial" w:hAnsi="Arial" w:cs="Arial"/>
          <w:lang w:eastAsia="en-AU"/>
        </w:rPr>
      </w:pPr>
      <w:r w:rsidRPr="001F48E4">
        <w:rPr>
          <w:rFonts w:ascii="Arial" w:hAnsi="Arial" w:cs="Arial"/>
          <w:lang w:eastAsia="en-AU"/>
        </w:rPr>
        <w:t>Mengembangkan strategi untuk kepemimpinan yang efektif</w:t>
      </w:r>
      <w:r w:rsidR="00057300" w:rsidRPr="001F48E4">
        <w:rPr>
          <w:rFonts w:ascii="Arial" w:hAnsi="Arial" w:cs="Arial"/>
          <w:lang w:eastAsia="en-AU"/>
        </w:rPr>
        <w:t xml:space="preserve"> </w:t>
      </w:r>
    </w:p>
    <w:p w:rsidR="00057300" w:rsidRPr="001F48E4" w:rsidRDefault="008D3D7F" w:rsidP="00480669">
      <w:pPr>
        <w:numPr>
          <w:ilvl w:val="2"/>
          <w:numId w:val="21"/>
        </w:numPr>
        <w:spacing w:before="120" w:after="120" w:line="360" w:lineRule="auto"/>
        <w:contextualSpacing/>
        <w:jc w:val="both"/>
        <w:rPr>
          <w:rFonts w:ascii="Arial" w:hAnsi="Arial" w:cs="Arial"/>
          <w:lang w:eastAsia="en-AU"/>
        </w:rPr>
      </w:pPr>
      <w:r w:rsidRPr="001F48E4">
        <w:rPr>
          <w:rFonts w:ascii="Arial" w:hAnsi="Arial" w:cs="Arial"/>
          <w:lang w:eastAsia="en-AU"/>
        </w:rPr>
        <w:t xml:space="preserve">Mengembangkan </w:t>
      </w:r>
      <w:r w:rsidR="00057300" w:rsidRPr="001F48E4">
        <w:rPr>
          <w:rFonts w:ascii="Arial" w:hAnsi="Arial" w:cs="Arial"/>
          <w:lang w:eastAsia="en-AU"/>
        </w:rPr>
        <w:t>program</w:t>
      </w:r>
      <w:r w:rsidRPr="001F48E4">
        <w:rPr>
          <w:rFonts w:ascii="Arial" w:hAnsi="Arial" w:cs="Arial"/>
          <w:lang w:eastAsia="en-AU"/>
        </w:rPr>
        <w:t>-program pendampingan dan pelatihan untuk generasi mendatang</w:t>
      </w:r>
      <w:r w:rsidR="00057300" w:rsidRPr="001F48E4">
        <w:rPr>
          <w:rFonts w:ascii="Arial" w:hAnsi="Arial" w:cs="Arial"/>
          <w:lang w:eastAsia="en-AU"/>
        </w:rPr>
        <w:t xml:space="preserve"> </w:t>
      </w:r>
    </w:p>
    <w:p w:rsidR="00057300" w:rsidRPr="001F48E4" w:rsidRDefault="008D3D7F" w:rsidP="00480669">
      <w:pPr>
        <w:numPr>
          <w:ilvl w:val="1"/>
          <w:numId w:val="21"/>
        </w:numPr>
        <w:spacing w:before="120" w:after="120" w:line="360" w:lineRule="auto"/>
        <w:contextualSpacing/>
        <w:jc w:val="both"/>
        <w:rPr>
          <w:rFonts w:ascii="Arial" w:hAnsi="Arial" w:cs="Arial"/>
          <w:lang w:eastAsia="en-AU"/>
        </w:rPr>
      </w:pPr>
      <w:r w:rsidRPr="001F48E4">
        <w:rPr>
          <w:rFonts w:ascii="Arial" w:hAnsi="Arial" w:cs="Arial"/>
          <w:lang w:eastAsia="en-AU"/>
        </w:rPr>
        <w:t>Teknik-teknik pemberdayaan</w:t>
      </w:r>
      <w:r w:rsidR="00057300" w:rsidRPr="001F48E4">
        <w:rPr>
          <w:rFonts w:ascii="Arial" w:hAnsi="Arial" w:cs="Arial"/>
          <w:lang w:eastAsia="en-AU"/>
        </w:rPr>
        <w:t xml:space="preserve"> </w:t>
      </w:r>
    </w:p>
    <w:p w:rsidR="00057300" w:rsidRPr="001F48E4" w:rsidRDefault="008D3D7F" w:rsidP="00480669">
      <w:pPr>
        <w:numPr>
          <w:ilvl w:val="2"/>
          <w:numId w:val="21"/>
        </w:numPr>
        <w:spacing w:before="120" w:after="120" w:line="360" w:lineRule="auto"/>
        <w:contextualSpacing/>
        <w:jc w:val="both"/>
        <w:rPr>
          <w:rFonts w:ascii="Arial" w:hAnsi="Arial" w:cs="Arial"/>
          <w:lang w:eastAsia="en-AU"/>
        </w:rPr>
      </w:pPr>
      <w:r w:rsidRPr="001F48E4">
        <w:rPr>
          <w:rFonts w:ascii="Arial" w:hAnsi="Arial" w:cs="Arial"/>
          <w:lang w:eastAsia="en-AU"/>
        </w:rPr>
        <w:t>Membangun ketrampilan komunikasi asertif</w:t>
      </w:r>
    </w:p>
    <w:p w:rsidR="00057300" w:rsidRPr="001F48E4" w:rsidRDefault="008D3D7F" w:rsidP="00480669">
      <w:pPr>
        <w:numPr>
          <w:ilvl w:val="2"/>
          <w:numId w:val="21"/>
        </w:numPr>
        <w:spacing w:before="120" w:after="120" w:line="360" w:lineRule="auto"/>
        <w:contextualSpacing/>
        <w:jc w:val="both"/>
        <w:rPr>
          <w:rFonts w:ascii="Arial" w:hAnsi="Arial" w:cs="Arial"/>
          <w:lang w:eastAsia="en-AU"/>
        </w:rPr>
      </w:pPr>
      <w:r w:rsidRPr="001F48E4">
        <w:rPr>
          <w:rFonts w:ascii="Arial" w:hAnsi="Arial" w:cs="Arial"/>
          <w:lang w:eastAsia="en-AU"/>
        </w:rPr>
        <w:t>Membangun ketrampilan negosiasi dan kerjasama</w:t>
      </w:r>
    </w:p>
    <w:p w:rsidR="00057300" w:rsidRPr="007B34D5" w:rsidRDefault="008D3D7F" w:rsidP="007B34D5">
      <w:pPr>
        <w:spacing w:before="120" w:after="120" w:line="360" w:lineRule="auto"/>
        <w:contextualSpacing/>
        <w:jc w:val="both"/>
        <w:rPr>
          <w:rFonts w:ascii="Arial" w:hAnsi="Arial" w:cs="Arial"/>
          <w:b/>
          <w:sz w:val="22"/>
          <w:lang w:eastAsia="en-AU"/>
        </w:rPr>
      </w:pPr>
      <w:r w:rsidRPr="007B34D5">
        <w:rPr>
          <w:rFonts w:ascii="Arial" w:hAnsi="Arial" w:cs="Arial"/>
          <w:b/>
          <w:sz w:val="22"/>
          <w:lang w:eastAsia="en-AU"/>
        </w:rPr>
        <w:t>Kapasitas Organisasi</w:t>
      </w:r>
      <w:r w:rsidR="00057300" w:rsidRPr="007B34D5">
        <w:rPr>
          <w:rFonts w:ascii="Arial" w:hAnsi="Arial" w:cs="Arial"/>
          <w:b/>
          <w:sz w:val="22"/>
          <w:lang w:eastAsia="en-AU"/>
        </w:rPr>
        <w:t xml:space="preserve"> </w:t>
      </w:r>
    </w:p>
    <w:p w:rsidR="00057300" w:rsidRPr="001F48E4" w:rsidRDefault="00E11B18" w:rsidP="00480669">
      <w:pPr>
        <w:numPr>
          <w:ilvl w:val="1"/>
          <w:numId w:val="21"/>
        </w:numPr>
        <w:spacing w:before="120" w:after="120" w:line="360" w:lineRule="auto"/>
        <w:contextualSpacing/>
        <w:jc w:val="both"/>
        <w:rPr>
          <w:rFonts w:ascii="Arial" w:hAnsi="Arial" w:cs="Arial"/>
          <w:lang w:eastAsia="en-AU"/>
        </w:rPr>
      </w:pPr>
      <w:r w:rsidRPr="001F48E4">
        <w:rPr>
          <w:rFonts w:ascii="Arial" w:hAnsi="Arial" w:cs="Arial"/>
          <w:lang w:eastAsia="en-AU"/>
        </w:rPr>
        <w:t>B</w:t>
      </w:r>
      <w:r w:rsidR="002B2AE8">
        <w:rPr>
          <w:rFonts w:ascii="Arial" w:hAnsi="Arial" w:cs="Arial"/>
          <w:lang w:eastAsia="en-AU"/>
        </w:rPr>
        <w:t>ekerja sama</w:t>
      </w:r>
      <w:r w:rsidRPr="001F48E4">
        <w:rPr>
          <w:rFonts w:ascii="Arial" w:hAnsi="Arial" w:cs="Arial"/>
          <w:lang w:eastAsia="en-AU"/>
        </w:rPr>
        <w:t xml:space="preserve"> dengan pemerintah dan sistem-sistem keuangan publik</w:t>
      </w:r>
      <w:r w:rsidR="00057300" w:rsidRPr="001F48E4">
        <w:rPr>
          <w:rFonts w:ascii="Arial" w:hAnsi="Arial" w:cs="Arial"/>
          <w:lang w:eastAsia="en-AU"/>
        </w:rPr>
        <w:t xml:space="preserve"> </w:t>
      </w:r>
    </w:p>
    <w:p w:rsidR="00057300" w:rsidRPr="001F48E4" w:rsidRDefault="00C56AA0" w:rsidP="00480669">
      <w:pPr>
        <w:numPr>
          <w:ilvl w:val="1"/>
          <w:numId w:val="21"/>
        </w:numPr>
        <w:spacing w:before="120" w:after="120" w:line="360" w:lineRule="auto"/>
        <w:contextualSpacing/>
        <w:jc w:val="both"/>
        <w:rPr>
          <w:rFonts w:ascii="Arial" w:hAnsi="Arial" w:cs="Arial"/>
          <w:lang w:eastAsia="en-AU"/>
        </w:rPr>
      </w:pPr>
      <w:r w:rsidRPr="001F48E4">
        <w:rPr>
          <w:rFonts w:ascii="Arial" w:hAnsi="Arial" w:cs="Arial"/>
          <w:lang w:eastAsia="en-AU"/>
        </w:rPr>
        <w:t>Memberika</w:t>
      </w:r>
      <w:r w:rsidR="002B2AE8">
        <w:rPr>
          <w:rFonts w:ascii="Arial" w:hAnsi="Arial" w:cs="Arial"/>
          <w:lang w:eastAsia="en-AU"/>
        </w:rPr>
        <w:t xml:space="preserve">n advokasi dan pengaruh kepada </w:t>
      </w:r>
      <w:r w:rsidRPr="001F48E4">
        <w:rPr>
          <w:rFonts w:ascii="Arial" w:hAnsi="Arial" w:cs="Arial"/>
          <w:lang w:eastAsia="en-AU"/>
        </w:rPr>
        <w:t xml:space="preserve">pemangku kepentingan dari berbagai sektor </w:t>
      </w:r>
      <w:r w:rsidR="00057300" w:rsidRPr="001F48E4">
        <w:rPr>
          <w:rFonts w:ascii="Arial" w:hAnsi="Arial" w:cs="Arial"/>
          <w:lang w:eastAsia="en-AU"/>
        </w:rPr>
        <w:t>(</w:t>
      </w:r>
      <w:r w:rsidRPr="001F48E4">
        <w:rPr>
          <w:rFonts w:ascii="Arial" w:hAnsi="Arial" w:cs="Arial"/>
          <w:lang w:eastAsia="en-AU"/>
        </w:rPr>
        <w:t>infrastruktur, hukum dan pemerintahan, pendidikan, perlindungan sosial, manajemen keuangan publik, pengurangan resiko bencana, kekerasan terhadap perempuan, anak-anak dan penyandang disabilitas, akses yang setara terhadap sistem kesehatan</w:t>
      </w:r>
      <w:r w:rsidR="00057300" w:rsidRPr="001F48E4">
        <w:rPr>
          <w:rFonts w:ascii="Arial" w:hAnsi="Arial" w:cs="Arial"/>
          <w:lang w:eastAsia="en-AU"/>
        </w:rPr>
        <w:t xml:space="preserve">) </w:t>
      </w:r>
    </w:p>
    <w:p w:rsidR="00057300" w:rsidRPr="001F48E4" w:rsidRDefault="00C56AA0" w:rsidP="00480669">
      <w:pPr>
        <w:numPr>
          <w:ilvl w:val="1"/>
          <w:numId w:val="21"/>
        </w:numPr>
        <w:spacing w:before="120" w:after="120" w:line="360" w:lineRule="auto"/>
        <w:contextualSpacing/>
        <w:jc w:val="both"/>
        <w:rPr>
          <w:rFonts w:ascii="Arial" w:hAnsi="Arial" w:cs="Arial"/>
          <w:lang w:eastAsia="en-AU"/>
        </w:rPr>
      </w:pPr>
      <w:r w:rsidRPr="001F48E4">
        <w:rPr>
          <w:rFonts w:ascii="Arial" w:hAnsi="Arial" w:cs="Arial"/>
          <w:lang w:eastAsia="en-AU"/>
        </w:rPr>
        <w:t xml:space="preserve">Mengelola </w:t>
      </w:r>
      <w:r w:rsidR="005C2656" w:rsidRPr="001F48E4">
        <w:rPr>
          <w:rFonts w:ascii="Arial" w:hAnsi="Arial" w:cs="Arial"/>
          <w:lang w:eastAsia="en-AU"/>
        </w:rPr>
        <w:t>Organisasi Penyandang Disabilitas</w:t>
      </w:r>
      <w:r w:rsidR="00057300" w:rsidRPr="001F48E4">
        <w:rPr>
          <w:rFonts w:ascii="Arial" w:hAnsi="Arial" w:cs="Arial"/>
          <w:lang w:eastAsia="en-AU"/>
        </w:rPr>
        <w:t xml:space="preserve"> </w:t>
      </w:r>
      <w:r w:rsidR="002B2AE8">
        <w:rPr>
          <w:rFonts w:ascii="Arial" w:hAnsi="Arial" w:cs="Arial"/>
          <w:lang w:eastAsia="en-AU"/>
        </w:rPr>
        <w:t>yang mandiri</w:t>
      </w:r>
    </w:p>
    <w:p w:rsidR="00057300" w:rsidRPr="001F48E4" w:rsidRDefault="005C2656" w:rsidP="00480669">
      <w:pPr>
        <w:numPr>
          <w:ilvl w:val="2"/>
          <w:numId w:val="21"/>
        </w:numPr>
        <w:spacing w:before="120" w:after="120" w:line="360" w:lineRule="auto"/>
        <w:contextualSpacing/>
        <w:jc w:val="both"/>
        <w:rPr>
          <w:rFonts w:ascii="Arial" w:hAnsi="Arial" w:cs="Arial"/>
          <w:lang w:eastAsia="en-AU"/>
        </w:rPr>
      </w:pPr>
      <w:r w:rsidRPr="001F48E4">
        <w:rPr>
          <w:rFonts w:ascii="Arial" w:hAnsi="Arial" w:cs="Arial"/>
          <w:lang w:eastAsia="en-AU"/>
        </w:rPr>
        <w:t>Mengidentifikasi faktor-faktor utama dari OPD yang profesional dan berkinerja baik</w:t>
      </w:r>
      <w:r w:rsidR="00057300" w:rsidRPr="001F48E4">
        <w:rPr>
          <w:rFonts w:ascii="Arial" w:hAnsi="Arial" w:cs="Arial"/>
          <w:lang w:eastAsia="en-AU"/>
        </w:rPr>
        <w:t xml:space="preserve"> </w:t>
      </w:r>
    </w:p>
    <w:p w:rsidR="00057300" w:rsidRPr="001F48E4" w:rsidRDefault="005C2656" w:rsidP="00480669">
      <w:pPr>
        <w:numPr>
          <w:ilvl w:val="2"/>
          <w:numId w:val="21"/>
        </w:numPr>
        <w:spacing w:before="120" w:after="120" w:line="360" w:lineRule="auto"/>
        <w:contextualSpacing/>
        <w:jc w:val="both"/>
        <w:rPr>
          <w:rFonts w:ascii="Arial" w:hAnsi="Arial" w:cs="Arial"/>
          <w:lang w:eastAsia="en-AU"/>
        </w:rPr>
      </w:pPr>
      <w:r w:rsidRPr="001F48E4">
        <w:rPr>
          <w:rFonts w:ascii="Arial" w:hAnsi="Arial" w:cs="Arial"/>
          <w:lang w:eastAsia="en-AU"/>
        </w:rPr>
        <w:t xml:space="preserve">Mengembangkan strategi </w:t>
      </w:r>
      <w:r w:rsidR="007B34D5">
        <w:rPr>
          <w:rFonts w:ascii="Arial" w:hAnsi="Arial" w:cs="Arial"/>
          <w:lang w:eastAsia="en-AU"/>
        </w:rPr>
        <w:t>penarusutamaan</w:t>
      </w:r>
      <w:r w:rsidR="00057300" w:rsidRPr="001F48E4">
        <w:rPr>
          <w:rFonts w:ascii="Arial" w:hAnsi="Arial" w:cs="Arial"/>
          <w:lang w:eastAsia="en-AU"/>
        </w:rPr>
        <w:t xml:space="preserve"> </w:t>
      </w:r>
      <w:r w:rsidRPr="001F48E4">
        <w:rPr>
          <w:rFonts w:ascii="Arial" w:hAnsi="Arial" w:cs="Arial"/>
          <w:lang w:eastAsia="en-AU"/>
        </w:rPr>
        <w:t>disabilitas</w:t>
      </w:r>
    </w:p>
    <w:p w:rsidR="00057300" w:rsidRPr="001F48E4" w:rsidRDefault="005C2656" w:rsidP="00480669">
      <w:pPr>
        <w:numPr>
          <w:ilvl w:val="1"/>
          <w:numId w:val="21"/>
        </w:numPr>
        <w:spacing w:before="120" w:after="120" w:line="360" w:lineRule="auto"/>
        <w:contextualSpacing/>
        <w:jc w:val="both"/>
        <w:rPr>
          <w:rFonts w:ascii="Arial" w:hAnsi="Arial" w:cs="Arial"/>
          <w:lang w:eastAsia="en-AU"/>
        </w:rPr>
      </w:pPr>
      <w:r w:rsidRPr="001F48E4">
        <w:rPr>
          <w:rFonts w:ascii="Arial" w:hAnsi="Arial" w:cs="Arial"/>
          <w:lang w:eastAsia="en-AU"/>
        </w:rPr>
        <w:t xml:space="preserve">Memetakan perencanaan </w:t>
      </w:r>
      <w:r w:rsidR="007B34D5" w:rsidRPr="001F48E4">
        <w:rPr>
          <w:rFonts w:ascii="Arial" w:hAnsi="Arial" w:cs="Arial"/>
          <w:lang w:eastAsia="en-AU"/>
        </w:rPr>
        <w:t xml:space="preserve">strategis </w:t>
      </w:r>
      <w:r w:rsidRPr="001F48E4">
        <w:rPr>
          <w:rFonts w:ascii="Arial" w:hAnsi="Arial" w:cs="Arial"/>
          <w:lang w:eastAsia="en-AU"/>
        </w:rPr>
        <w:t xml:space="preserve">sumber daya manusia </w:t>
      </w:r>
    </w:p>
    <w:p w:rsidR="005C2656" w:rsidRPr="001F48E4" w:rsidRDefault="005C2656" w:rsidP="00480669">
      <w:pPr>
        <w:numPr>
          <w:ilvl w:val="2"/>
          <w:numId w:val="21"/>
        </w:numPr>
        <w:spacing w:before="120" w:after="120" w:line="360" w:lineRule="auto"/>
        <w:contextualSpacing/>
        <w:jc w:val="both"/>
        <w:rPr>
          <w:rFonts w:ascii="Arial" w:hAnsi="Arial" w:cs="Arial"/>
          <w:lang w:eastAsia="en-AU"/>
        </w:rPr>
      </w:pPr>
      <w:r w:rsidRPr="001F48E4">
        <w:rPr>
          <w:rFonts w:ascii="Arial" w:hAnsi="Arial" w:cs="Arial"/>
          <w:lang w:eastAsia="en-AU"/>
        </w:rPr>
        <w:t xml:space="preserve">Menjawab isu-isu </w:t>
      </w:r>
      <w:r w:rsidR="007B34D5">
        <w:rPr>
          <w:rFonts w:ascii="Arial" w:hAnsi="Arial" w:cs="Arial"/>
          <w:lang w:eastAsia="en-AU"/>
        </w:rPr>
        <w:t xml:space="preserve">utama peran dan tanggung jawab SDM </w:t>
      </w:r>
      <w:r w:rsidRPr="001F48E4">
        <w:rPr>
          <w:rFonts w:ascii="Arial" w:hAnsi="Arial" w:cs="Arial"/>
          <w:lang w:eastAsia="en-AU"/>
        </w:rPr>
        <w:t>pada OPD</w:t>
      </w:r>
    </w:p>
    <w:p w:rsidR="00057300" w:rsidRPr="001F48E4" w:rsidRDefault="007B34D5" w:rsidP="00480669">
      <w:pPr>
        <w:numPr>
          <w:ilvl w:val="2"/>
          <w:numId w:val="21"/>
        </w:numPr>
        <w:spacing w:before="120" w:after="120" w:line="360" w:lineRule="auto"/>
        <w:contextualSpacing/>
        <w:jc w:val="both"/>
        <w:rPr>
          <w:rFonts w:ascii="Arial" w:hAnsi="Arial" w:cs="Arial"/>
          <w:lang w:eastAsia="en-AU"/>
        </w:rPr>
      </w:pPr>
      <w:r>
        <w:rPr>
          <w:rFonts w:ascii="Arial" w:hAnsi="Arial" w:cs="Arial"/>
          <w:lang w:eastAsia="en-AU"/>
        </w:rPr>
        <w:t>Menyusun</w:t>
      </w:r>
      <w:r w:rsidR="005C2656" w:rsidRPr="001F48E4">
        <w:rPr>
          <w:rFonts w:ascii="Arial" w:hAnsi="Arial" w:cs="Arial"/>
          <w:lang w:eastAsia="en-AU"/>
        </w:rPr>
        <w:t xml:space="preserve"> pengembangan</w:t>
      </w:r>
      <w:r w:rsidR="00057300" w:rsidRPr="001F48E4">
        <w:rPr>
          <w:rFonts w:ascii="Arial" w:hAnsi="Arial" w:cs="Arial"/>
          <w:lang w:eastAsia="en-AU"/>
        </w:rPr>
        <w:t xml:space="preserve"> </w:t>
      </w:r>
      <w:r>
        <w:rPr>
          <w:rFonts w:ascii="Arial" w:hAnsi="Arial" w:cs="Arial"/>
          <w:lang w:eastAsia="en-AU"/>
        </w:rPr>
        <w:t xml:space="preserve">strategis </w:t>
      </w:r>
      <w:r w:rsidR="005C2656" w:rsidRPr="001F48E4">
        <w:rPr>
          <w:rFonts w:ascii="Arial" w:hAnsi="Arial" w:cs="Arial"/>
          <w:lang w:eastAsia="en-AU"/>
        </w:rPr>
        <w:t xml:space="preserve">kapasitas </w:t>
      </w:r>
      <w:r>
        <w:rPr>
          <w:rFonts w:ascii="Arial" w:hAnsi="Arial" w:cs="Arial"/>
          <w:lang w:eastAsia="en-AU"/>
        </w:rPr>
        <w:t xml:space="preserve">SDM </w:t>
      </w:r>
    </w:p>
    <w:p w:rsidR="00057300" w:rsidRPr="001F48E4" w:rsidRDefault="007B34D5" w:rsidP="00480669">
      <w:pPr>
        <w:numPr>
          <w:ilvl w:val="2"/>
          <w:numId w:val="21"/>
        </w:numPr>
        <w:spacing w:before="120" w:after="120" w:line="360" w:lineRule="auto"/>
        <w:contextualSpacing/>
        <w:jc w:val="both"/>
        <w:rPr>
          <w:rFonts w:ascii="Arial" w:hAnsi="Arial" w:cs="Arial"/>
          <w:lang w:eastAsia="en-AU"/>
        </w:rPr>
      </w:pPr>
      <w:r>
        <w:rPr>
          <w:rFonts w:ascii="Arial" w:hAnsi="Arial" w:cs="Arial"/>
          <w:lang w:eastAsia="en-AU"/>
        </w:rPr>
        <w:t>Menyusun</w:t>
      </w:r>
      <w:r w:rsidR="005C2656" w:rsidRPr="001F48E4">
        <w:rPr>
          <w:rFonts w:ascii="Arial" w:hAnsi="Arial" w:cs="Arial"/>
          <w:lang w:eastAsia="en-AU"/>
        </w:rPr>
        <w:t xml:space="preserve"> kesinambungan institusi</w:t>
      </w:r>
      <w:r>
        <w:rPr>
          <w:rFonts w:ascii="Arial" w:hAnsi="Arial" w:cs="Arial"/>
          <w:lang w:eastAsia="en-AU"/>
        </w:rPr>
        <w:t xml:space="preserve"> (dari perspektif SDM)</w:t>
      </w:r>
    </w:p>
    <w:p w:rsidR="00057300" w:rsidRPr="001F48E4" w:rsidRDefault="005C2656" w:rsidP="00480669">
      <w:pPr>
        <w:numPr>
          <w:ilvl w:val="1"/>
          <w:numId w:val="21"/>
        </w:numPr>
        <w:spacing w:before="120" w:after="120" w:line="360" w:lineRule="auto"/>
        <w:contextualSpacing/>
        <w:jc w:val="both"/>
        <w:rPr>
          <w:rFonts w:ascii="Arial" w:hAnsi="Arial" w:cs="Arial"/>
          <w:lang w:eastAsia="en-AU"/>
        </w:rPr>
      </w:pPr>
      <w:r w:rsidRPr="001F48E4">
        <w:rPr>
          <w:rFonts w:ascii="Arial" w:hAnsi="Arial" w:cs="Arial"/>
          <w:lang w:eastAsia="en-AU"/>
        </w:rPr>
        <w:t xml:space="preserve">Mengelola keuangan dan menyusun anggaran </w:t>
      </w:r>
    </w:p>
    <w:p w:rsidR="00057300" w:rsidRPr="001F48E4" w:rsidRDefault="005C2656" w:rsidP="00480669">
      <w:pPr>
        <w:numPr>
          <w:ilvl w:val="2"/>
          <w:numId w:val="21"/>
        </w:numPr>
        <w:spacing w:before="120" w:after="120" w:line="360" w:lineRule="auto"/>
        <w:contextualSpacing/>
        <w:jc w:val="both"/>
        <w:rPr>
          <w:rFonts w:ascii="Arial" w:hAnsi="Arial" w:cs="Arial"/>
          <w:lang w:eastAsia="en-AU"/>
        </w:rPr>
      </w:pPr>
      <w:r w:rsidRPr="001F48E4">
        <w:rPr>
          <w:rFonts w:ascii="Arial" w:hAnsi="Arial" w:cs="Arial"/>
          <w:lang w:eastAsia="en-AU"/>
        </w:rPr>
        <w:t xml:space="preserve">Mengembangkan sistem manajemen dana </w:t>
      </w:r>
      <w:r w:rsidR="007B34D5">
        <w:rPr>
          <w:rFonts w:ascii="Arial" w:hAnsi="Arial" w:cs="Arial"/>
          <w:lang w:eastAsia="en-AU"/>
        </w:rPr>
        <w:t>LSM</w:t>
      </w:r>
      <w:r w:rsidR="00057300" w:rsidRPr="001F48E4">
        <w:rPr>
          <w:rFonts w:ascii="Arial" w:hAnsi="Arial" w:cs="Arial"/>
          <w:lang w:eastAsia="en-AU"/>
        </w:rPr>
        <w:t xml:space="preserve"> </w:t>
      </w:r>
    </w:p>
    <w:p w:rsidR="00057300" w:rsidRPr="001F48E4" w:rsidRDefault="005C2656" w:rsidP="00480669">
      <w:pPr>
        <w:numPr>
          <w:ilvl w:val="2"/>
          <w:numId w:val="21"/>
        </w:numPr>
        <w:spacing w:before="120" w:after="120" w:line="360" w:lineRule="auto"/>
        <w:contextualSpacing/>
        <w:jc w:val="both"/>
        <w:rPr>
          <w:rFonts w:ascii="Arial" w:hAnsi="Arial" w:cs="Arial"/>
          <w:lang w:eastAsia="en-AU"/>
        </w:rPr>
      </w:pPr>
      <w:r w:rsidRPr="001F48E4">
        <w:rPr>
          <w:rFonts w:ascii="Arial" w:hAnsi="Arial" w:cs="Arial"/>
          <w:lang w:eastAsia="en-AU"/>
        </w:rPr>
        <w:t>Menyusun anggaran inklusif untuk disabilitas</w:t>
      </w:r>
    </w:p>
    <w:p w:rsidR="00057300" w:rsidRPr="001F48E4" w:rsidRDefault="005C2656" w:rsidP="00480669">
      <w:pPr>
        <w:numPr>
          <w:ilvl w:val="2"/>
          <w:numId w:val="21"/>
        </w:numPr>
        <w:spacing w:before="120" w:after="120" w:line="360" w:lineRule="auto"/>
        <w:contextualSpacing/>
        <w:jc w:val="both"/>
        <w:rPr>
          <w:rFonts w:ascii="Arial" w:hAnsi="Arial" w:cs="Arial"/>
          <w:lang w:eastAsia="en-AU"/>
        </w:rPr>
      </w:pPr>
      <w:r w:rsidRPr="001F48E4">
        <w:rPr>
          <w:rFonts w:ascii="Arial" w:hAnsi="Arial" w:cs="Arial"/>
          <w:lang w:eastAsia="en-AU"/>
        </w:rPr>
        <w:t>Mengembangkan strategi-strategi menggalang dana</w:t>
      </w:r>
      <w:r w:rsidR="00057300" w:rsidRPr="001F48E4">
        <w:rPr>
          <w:rFonts w:ascii="Arial" w:hAnsi="Arial" w:cs="Arial"/>
          <w:lang w:eastAsia="en-AU"/>
        </w:rPr>
        <w:t xml:space="preserve"> </w:t>
      </w:r>
    </w:p>
    <w:p w:rsidR="00057300" w:rsidRPr="007B34D5" w:rsidRDefault="005C2656" w:rsidP="007B34D5">
      <w:pPr>
        <w:spacing w:before="120" w:after="120" w:line="360" w:lineRule="auto"/>
        <w:contextualSpacing/>
        <w:jc w:val="both"/>
        <w:rPr>
          <w:rFonts w:ascii="Arial" w:hAnsi="Arial" w:cs="Arial"/>
          <w:b/>
          <w:sz w:val="22"/>
          <w:lang w:eastAsia="en-AU"/>
        </w:rPr>
      </w:pPr>
      <w:r w:rsidRPr="007B34D5">
        <w:rPr>
          <w:rFonts w:ascii="Arial" w:hAnsi="Arial" w:cs="Arial"/>
          <w:b/>
          <w:sz w:val="22"/>
          <w:lang w:eastAsia="en-AU"/>
        </w:rPr>
        <w:t>Manajemen Proyek</w:t>
      </w:r>
      <w:r w:rsidR="00057300" w:rsidRPr="007B34D5">
        <w:rPr>
          <w:rFonts w:ascii="Arial" w:hAnsi="Arial" w:cs="Arial"/>
          <w:b/>
          <w:sz w:val="22"/>
          <w:lang w:eastAsia="en-AU"/>
        </w:rPr>
        <w:t xml:space="preserve"> </w:t>
      </w:r>
    </w:p>
    <w:p w:rsidR="00057300" w:rsidRPr="001F48E4" w:rsidRDefault="00861A93" w:rsidP="00480669">
      <w:pPr>
        <w:numPr>
          <w:ilvl w:val="1"/>
          <w:numId w:val="21"/>
        </w:numPr>
        <w:spacing w:before="120" w:after="120" w:line="360" w:lineRule="auto"/>
        <w:contextualSpacing/>
        <w:jc w:val="both"/>
        <w:rPr>
          <w:rFonts w:ascii="Arial" w:hAnsi="Arial" w:cs="Arial"/>
          <w:lang w:eastAsia="en-AU"/>
        </w:rPr>
      </w:pPr>
      <w:r w:rsidRPr="001F48E4">
        <w:rPr>
          <w:rFonts w:ascii="Arial" w:hAnsi="Arial" w:cs="Arial"/>
          <w:lang w:eastAsia="en-AU"/>
        </w:rPr>
        <w:t>Siklus manajemen proyek</w:t>
      </w:r>
    </w:p>
    <w:p w:rsidR="00057300" w:rsidRPr="001F48E4" w:rsidRDefault="007B34D5" w:rsidP="00480669">
      <w:pPr>
        <w:numPr>
          <w:ilvl w:val="2"/>
          <w:numId w:val="21"/>
        </w:numPr>
        <w:spacing w:before="120" w:after="120" w:line="360" w:lineRule="auto"/>
        <w:contextualSpacing/>
        <w:jc w:val="both"/>
        <w:rPr>
          <w:rFonts w:ascii="Arial" w:hAnsi="Arial" w:cs="Arial"/>
          <w:lang w:eastAsia="en-AU"/>
        </w:rPr>
      </w:pPr>
      <w:r>
        <w:rPr>
          <w:rFonts w:ascii="Arial" w:hAnsi="Arial" w:cs="Arial"/>
          <w:lang w:eastAsia="en-AU"/>
        </w:rPr>
        <w:t>M</w:t>
      </w:r>
      <w:r w:rsidR="00861A93" w:rsidRPr="001F48E4">
        <w:rPr>
          <w:rFonts w:ascii="Arial" w:hAnsi="Arial" w:cs="Arial"/>
          <w:lang w:eastAsia="en-AU"/>
        </w:rPr>
        <w:t xml:space="preserve">engadopsi pendekatan </w:t>
      </w:r>
      <w:r>
        <w:rPr>
          <w:rFonts w:ascii="Arial" w:hAnsi="Arial" w:cs="Arial"/>
          <w:lang w:eastAsia="en-AU"/>
        </w:rPr>
        <w:t>terbaik</w:t>
      </w:r>
      <w:r w:rsidR="00861A93" w:rsidRPr="001F48E4">
        <w:rPr>
          <w:rFonts w:ascii="Arial" w:hAnsi="Arial" w:cs="Arial"/>
          <w:lang w:eastAsia="en-AU"/>
        </w:rPr>
        <w:t xml:space="preserve"> terhadap </w:t>
      </w:r>
      <w:r>
        <w:rPr>
          <w:rFonts w:ascii="Arial" w:hAnsi="Arial" w:cs="Arial"/>
          <w:lang w:eastAsia="en-AU"/>
        </w:rPr>
        <w:t xml:space="preserve">manajemen proyek, </w:t>
      </w:r>
      <w:r w:rsidR="00861A93" w:rsidRPr="001F48E4">
        <w:rPr>
          <w:rFonts w:ascii="Arial" w:hAnsi="Arial" w:cs="Arial"/>
          <w:lang w:eastAsia="en-AU"/>
        </w:rPr>
        <w:t>analisa pemangku kepentingan, keterlibatan dan kolaborasi</w:t>
      </w:r>
      <w:r w:rsidR="00057300" w:rsidRPr="001F48E4">
        <w:rPr>
          <w:rFonts w:ascii="Arial" w:hAnsi="Arial" w:cs="Arial"/>
          <w:lang w:eastAsia="en-AU"/>
        </w:rPr>
        <w:t xml:space="preserve"> </w:t>
      </w:r>
    </w:p>
    <w:p w:rsidR="00057300" w:rsidRPr="001F48E4" w:rsidRDefault="00861A93" w:rsidP="00480669">
      <w:pPr>
        <w:numPr>
          <w:ilvl w:val="1"/>
          <w:numId w:val="21"/>
        </w:numPr>
        <w:spacing w:before="120" w:after="120" w:line="360" w:lineRule="auto"/>
        <w:contextualSpacing/>
        <w:jc w:val="both"/>
        <w:rPr>
          <w:rFonts w:ascii="Arial" w:hAnsi="Arial" w:cs="Arial"/>
          <w:lang w:eastAsia="en-AU"/>
        </w:rPr>
      </w:pPr>
      <w:r w:rsidRPr="001F48E4">
        <w:rPr>
          <w:rFonts w:ascii="Arial" w:hAnsi="Arial" w:cs="Arial"/>
          <w:lang w:eastAsia="en-AU"/>
        </w:rPr>
        <w:t>Menyusun rencana advokasi yang efektif</w:t>
      </w:r>
      <w:r w:rsidR="00057300" w:rsidRPr="001F48E4">
        <w:rPr>
          <w:rFonts w:ascii="Arial" w:hAnsi="Arial" w:cs="Arial"/>
          <w:lang w:eastAsia="en-AU"/>
        </w:rPr>
        <w:t xml:space="preserve"> </w:t>
      </w:r>
    </w:p>
    <w:p w:rsidR="00057300" w:rsidRPr="001F48E4" w:rsidRDefault="00861A93" w:rsidP="00480669">
      <w:pPr>
        <w:numPr>
          <w:ilvl w:val="2"/>
          <w:numId w:val="21"/>
        </w:numPr>
        <w:spacing w:before="120" w:after="120" w:line="360" w:lineRule="auto"/>
        <w:contextualSpacing/>
        <w:jc w:val="both"/>
        <w:rPr>
          <w:rFonts w:ascii="Arial" w:hAnsi="Arial" w:cs="Arial"/>
          <w:lang w:eastAsia="en-AU"/>
        </w:rPr>
      </w:pPr>
      <w:r w:rsidRPr="001F48E4">
        <w:rPr>
          <w:rFonts w:ascii="Arial" w:hAnsi="Arial" w:cs="Arial"/>
          <w:lang w:eastAsia="en-AU"/>
        </w:rPr>
        <w:t xml:space="preserve">Mengembangkan strategi advokasi dan partisipasi sipil </w:t>
      </w:r>
    </w:p>
    <w:p w:rsidR="00057300" w:rsidRPr="001F48E4" w:rsidRDefault="00861A93" w:rsidP="00480669">
      <w:pPr>
        <w:numPr>
          <w:ilvl w:val="2"/>
          <w:numId w:val="21"/>
        </w:numPr>
        <w:spacing w:before="120" w:after="120" w:line="360" w:lineRule="auto"/>
        <w:contextualSpacing/>
        <w:jc w:val="both"/>
        <w:rPr>
          <w:rFonts w:ascii="Arial" w:hAnsi="Arial" w:cs="Arial"/>
          <w:lang w:eastAsia="en-AU"/>
        </w:rPr>
      </w:pPr>
      <w:r w:rsidRPr="001F48E4">
        <w:rPr>
          <w:rFonts w:ascii="Arial" w:hAnsi="Arial" w:cs="Arial"/>
          <w:lang w:eastAsia="en-AU"/>
        </w:rPr>
        <w:t xml:space="preserve">Membangun ketrampilan </w:t>
      </w:r>
      <w:r w:rsidR="007B34D5">
        <w:rPr>
          <w:rFonts w:ascii="Arial" w:hAnsi="Arial" w:cs="Arial"/>
          <w:lang w:eastAsia="en-AU"/>
        </w:rPr>
        <w:t>berjejaring</w:t>
      </w:r>
      <w:r w:rsidR="00057300" w:rsidRPr="001F48E4">
        <w:rPr>
          <w:rFonts w:ascii="Arial" w:hAnsi="Arial" w:cs="Arial"/>
          <w:lang w:eastAsia="en-AU"/>
        </w:rPr>
        <w:t xml:space="preserve"> </w:t>
      </w:r>
      <w:r w:rsidRPr="001F48E4">
        <w:rPr>
          <w:rFonts w:ascii="Arial" w:hAnsi="Arial" w:cs="Arial"/>
          <w:lang w:eastAsia="en-AU"/>
        </w:rPr>
        <w:t>untuk advokasi</w:t>
      </w:r>
    </w:p>
    <w:p w:rsidR="00057300" w:rsidRPr="001F48E4" w:rsidRDefault="00861A93" w:rsidP="00480669">
      <w:pPr>
        <w:numPr>
          <w:ilvl w:val="1"/>
          <w:numId w:val="21"/>
        </w:numPr>
        <w:spacing w:before="120" w:after="120" w:line="360" w:lineRule="auto"/>
        <w:contextualSpacing/>
        <w:jc w:val="both"/>
        <w:rPr>
          <w:rFonts w:ascii="Arial" w:hAnsi="Arial" w:cs="Arial"/>
          <w:lang w:eastAsia="en-AU"/>
        </w:rPr>
      </w:pPr>
      <w:r w:rsidRPr="001F48E4">
        <w:rPr>
          <w:rFonts w:ascii="Arial" w:hAnsi="Arial" w:cs="Arial"/>
          <w:lang w:eastAsia="en-AU"/>
        </w:rPr>
        <w:t>Menyusun prosedur pelaporan, pemantauan dan evaluasi</w:t>
      </w:r>
    </w:p>
    <w:p w:rsidR="00861A93" w:rsidRPr="007B34D5" w:rsidRDefault="00861A93" w:rsidP="00480669">
      <w:pPr>
        <w:numPr>
          <w:ilvl w:val="2"/>
          <w:numId w:val="21"/>
        </w:numPr>
        <w:spacing w:before="120" w:after="120" w:line="360" w:lineRule="auto"/>
        <w:contextualSpacing/>
        <w:jc w:val="both"/>
        <w:rPr>
          <w:rFonts w:ascii="Arial" w:hAnsi="Arial" w:cs="Arial"/>
          <w:lang w:eastAsia="en-AU"/>
        </w:rPr>
      </w:pPr>
      <w:r w:rsidRPr="007B34D5">
        <w:rPr>
          <w:rFonts w:ascii="Arial" w:hAnsi="Arial" w:cs="Arial"/>
          <w:lang w:eastAsia="en-AU"/>
        </w:rPr>
        <w:t>Mengembangkan sistem koleksi</w:t>
      </w:r>
      <w:r w:rsidR="00057300" w:rsidRPr="007B34D5">
        <w:rPr>
          <w:rFonts w:ascii="Arial" w:hAnsi="Arial" w:cs="Arial"/>
          <w:lang w:eastAsia="en-AU"/>
        </w:rPr>
        <w:t xml:space="preserve"> data</w:t>
      </w:r>
      <w:r w:rsidR="007B34D5" w:rsidRPr="007B34D5">
        <w:rPr>
          <w:rFonts w:ascii="Arial" w:hAnsi="Arial" w:cs="Arial"/>
          <w:lang w:eastAsia="en-AU"/>
        </w:rPr>
        <w:t xml:space="preserve">, </w:t>
      </w:r>
      <w:bookmarkStart w:id="3" w:name="_Toc365973478"/>
      <w:bookmarkEnd w:id="1"/>
      <w:r w:rsidRPr="007B34D5">
        <w:rPr>
          <w:rFonts w:ascii="Arial" w:hAnsi="Arial" w:cs="Arial"/>
          <w:lang w:eastAsia="en-AU"/>
        </w:rPr>
        <w:t xml:space="preserve">analisa </w:t>
      </w:r>
      <w:r w:rsidR="007B34D5">
        <w:rPr>
          <w:rFonts w:ascii="Arial" w:hAnsi="Arial" w:cs="Arial"/>
          <w:lang w:eastAsia="en-AU"/>
        </w:rPr>
        <w:t>dan pelaporan</w:t>
      </w:r>
    </w:p>
    <w:p w:rsidR="00480669" w:rsidRDefault="00480669" w:rsidP="00480669">
      <w:pPr>
        <w:spacing w:before="120" w:after="120" w:line="360" w:lineRule="auto"/>
        <w:contextualSpacing/>
        <w:jc w:val="both"/>
        <w:rPr>
          <w:rFonts w:ascii="Arial" w:hAnsi="Arial" w:cs="Arial"/>
          <w:lang w:eastAsia="en-AU"/>
        </w:rPr>
      </w:pPr>
    </w:p>
    <w:bookmarkEnd w:id="3"/>
    <w:p w:rsidR="00FA326E" w:rsidRPr="00480669" w:rsidRDefault="00861A93" w:rsidP="00480669">
      <w:pPr>
        <w:pStyle w:val="Heading2"/>
        <w:spacing w:before="120" w:after="120" w:line="360" w:lineRule="auto"/>
        <w:contextualSpacing/>
        <w:jc w:val="both"/>
        <w:rPr>
          <w:b/>
        </w:rPr>
      </w:pPr>
      <w:r w:rsidRPr="00480669">
        <w:rPr>
          <w:b/>
        </w:rPr>
        <w:t>Tanggal dan lokasi</w:t>
      </w:r>
    </w:p>
    <w:p w:rsidR="00DD2F65" w:rsidRDefault="0010701F" w:rsidP="00480669">
      <w:pPr>
        <w:pStyle w:val="BodyCopy"/>
        <w:spacing w:before="120" w:line="360" w:lineRule="auto"/>
        <w:contextualSpacing/>
        <w:jc w:val="both"/>
      </w:pPr>
      <w:r>
        <w:t>Studi ini akan dilakukan selama dua minggu di</w:t>
      </w:r>
      <w:r w:rsidR="00057300">
        <w:t xml:space="preserve"> </w:t>
      </w:r>
      <w:r w:rsidR="00522A1E" w:rsidRPr="0048233E">
        <w:t>Australia</w:t>
      </w:r>
      <w:r w:rsidR="00057300">
        <w:t xml:space="preserve"> </w:t>
      </w:r>
      <w:r>
        <w:t xml:space="preserve">pada </w:t>
      </w:r>
      <w:r w:rsidR="006C54D5">
        <w:t>bulan Januari –Februari 2018</w:t>
      </w:r>
      <w:r w:rsidR="00057300">
        <w:t xml:space="preserve">. </w:t>
      </w:r>
      <w:r w:rsidR="006C54D5">
        <w:t>Lokakarya</w:t>
      </w:r>
      <w:r>
        <w:t xml:space="preserve"> pra-studi akan dilakukan di </w:t>
      </w:r>
      <w:r w:rsidR="007570BA">
        <w:t xml:space="preserve">Indonesia </w:t>
      </w:r>
      <w:r w:rsidR="006C54D5">
        <w:t>4 minggu sebelu</w:t>
      </w:r>
      <w:r>
        <w:t>m dimulainya studi di Australia</w:t>
      </w:r>
      <w:r w:rsidR="007570BA">
        <w:t xml:space="preserve">. </w:t>
      </w:r>
      <w:r w:rsidR="006C54D5">
        <w:t>Lokakarya</w:t>
      </w:r>
      <w:r w:rsidR="007570BA">
        <w:t xml:space="preserve"> reintegra</w:t>
      </w:r>
      <w:r>
        <w:t>si</w:t>
      </w:r>
      <w:r w:rsidR="007570BA">
        <w:t xml:space="preserve"> (</w:t>
      </w:r>
      <w:r>
        <w:t>paska-studi</w:t>
      </w:r>
      <w:r w:rsidR="007570BA">
        <w:t xml:space="preserve">) </w:t>
      </w:r>
      <w:r>
        <w:t>akan dilakukan di</w:t>
      </w:r>
      <w:r w:rsidR="007570BA">
        <w:t xml:space="preserve"> Indonesia </w:t>
      </w:r>
      <w:r w:rsidR="006C54D5">
        <w:t xml:space="preserve">tiga bulan </w:t>
      </w:r>
      <w:r>
        <w:t>setelah selesai studi di Australia</w:t>
      </w:r>
      <w:r w:rsidR="00DD2F65">
        <w:t>.</w:t>
      </w:r>
    </w:p>
    <w:p w:rsidR="004F6E57" w:rsidRDefault="004F6E57" w:rsidP="00480669">
      <w:pPr>
        <w:pStyle w:val="BodyCopy"/>
        <w:spacing w:before="120" w:line="360" w:lineRule="auto"/>
        <w:contextualSpacing/>
        <w:jc w:val="both"/>
      </w:pPr>
    </w:p>
    <w:p w:rsidR="007570BA" w:rsidRDefault="0010701F" w:rsidP="004F6E57">
      <w:pPr>
        <w:pStyle w:val="BodyCopy"/>
        <w:spacing w:before="120" w:line="360" w:lineRule="auto"/>
        <w:contextualSpacing/>
        <w:jc w:val="both"/>
      </w:pPr>
      <w:r>
        <w:t xml:space="preserve">Jadwal </w:t>
      </w:r>
      <w:r w:rsidR="006C54D5">
        <w:t>rangkaian kegiatan beasiswa studi singkat ini adalah sebagai berikut</w:t>
      </w:r>
      <w:r w:rsidR="007570BA">
        <w:t xml:space="preserve">:  </w:t>
      </w:r>
    </w:p>
    <w:p w:rsidR="007570BA" w:rsidRDefault="006C54D5" w:rsidP="004F6E57">
      <w:pPr>
        <w:pStyle w:val="BodyCopy"/>
        <w:numPr>
          <w:ilvl w:val="0"/>
          <w:numId w:val="24"/>
        </w:numPr>
        <w:spacing w:before="120" w:line="360" w:lineRule="auto"/>
        <w:contextualSpacing/>
      </w:pPr>
      <w:r>
        <w:t>Lokakarya</w:t>
      </w:r>
      <w:r w:rsidR="0010701F">
        <w:t xml:space="preserve"> pra-studi</w:t>
      </w:r>
      <w:r w:rsidR="007570BA">
        <w:tab/>
        <w:t xml:space="preserve">: </w:t>
      </w:r>
      <w:r>
        <w:t>Jakarta, 2-4 Desember 2017</w:t>
      </w:r>
    </w:p>
    <w:p w:rsidR="007570BA" w:rsidRDefault="0010701F" w:rsidP="004F6E57">
      <w:pPr>
        <w:pStyle w:val="BodyCopy"/>
        <w:numPr>
          <w:ilvl w:val="0"/>
          <w:numId w:val="24"/>
        </w:numPr>
        <w:spacing w:before="120" w:line="360" w:lineRule="auto"/>
        <w:contextualSpacing/>
      </w:pPr>
      <w:r>
        <w:t>Studi Singkat di</w:t>
      </w:r>
      <w:r w:rsidR="007570BA">
        <w:t xml:space="preserve"> Australia: </w:t>
      </w:r>
      <w:r w:rsidR="006C54D5">
        <w:t xml:space="preserve">22 </w:t>
      </w:r>
      <w:r w:rsidR="007570BA">
        <w:t>Januar</w:t>
      </w:r>
      <w:r>
        <w:t>i</w:t>
      </w:r>
      <w:r w:rsidR="007570BA">
        <w:t xml:space="preserve"> – </w:t>
      </w:r>
      <w:r w:rsidR="006C54D5">
        <w:t xml:space="preserve">3 </w:t>
      </w:r>
      <w:r w:rsidR="007570BA">
        <w:t>Februar</w:t>
      </w:r>
      <w:r>
        <w:t>i</w:t>
      </w:r>
      <w:r w:rsidR="007570BA">
        <w:t xml:space="preserve"> 201</w:t>
      </w:r>
      <w:r w:rsidR="006C54D5">
        <w:t>8</w:t>
      </w:r>
      <w:r w:rsidR="007570BA">
        <w:t xml:space="preserve"> </w:t>
      </w:r>
    </w:p>
    <w:p w:rsidR="007570BA" w:rsidRPr="007570BA" w:rsidRDefault="006C54D5" w:rsidP="004F6E57">
      <w:pPr>
        <w:pStyle w:val="BodyCopy"/>
        <w:numPr>
          <w:ilvl w:val="0"/>
          <w:numId w:val="24"/>
        </w:numPr>
        <w:spacing w:before="120" w:line="360" w:lineRule="auto"/>
        <w:contextualSpacing/>
        <w:rPr>
          <w:sz w:val="19"/>
          <w:szCs w:val="19"/>
        </w:rPr>
      </w:pPr>
      <w:r>
        <w:t>Lokakarya</w:t>
      </w:r>
      <w:r w:rsidR="0010701F">
        <w:t xml:space="preserve"> paska-studi</w:t>
      </w:r>
      <w:r w:rsidR="007570BA">
        <w:t xml:space="preserve">: </w:t>
      </w:r>
      <w:r>
        <w:t>27-29 Maret 2018</w:t>
      </w:r>
    </w:p>
    <w:p w:rsidR="007B34D5" w:rsidRDefault="007B34D5" w:rsidP="004F6E57">
      <w:pPr>
        <w:pStyle w:val="BodyCopy"/>
        <w:spacing w:before="120" w:line="360" w:lineRule="auto"/>
        <w:contextualSpacing/>
        <w:jc w:val="both"/>
        <w:rPr>
          <w:sz w:val="19"/>
          <w:szCs w:val="19"/>
        </w:rPr>
      </w:pPr>
    </w:p>
    <w:p w:rsidR="00522A1E" w:rsidRDefault="00480669" w:rsidP="004F6E57">
      <w:pPr>
        <w:pStyle w:val="BodyCopy"/>
        <w:spacing w:before="120" w:line="360" w:lineRule="auto"/>
        <w:contextualSpacing/>
        <w:jc w:val="both"/>
      </w:pPr>
      <w:r>
        <w:rPr>
          <w:sz w:val="19"/>
          <w:szCs w:val="19"/>
        </w:rPr>
        <w:t>Sebagian besar</w:t>
      </w:r>
      <w:r w:rsidR="0010701F" w:rsidRPr="00A15CFB">
        <w:rPr>
          <w:sz w:val="19"/>
          <w:szCs w:val="19"/>
        </w:rPr>
        <w:t xml:space="preserve"> </w:t>
      </w:r>
      <w:r w:rsidR="006C54D5">
        <w:rPr>
          <w:sz w:val="19"/>
          <w:szCs w:val="19"/>
        </w:rPr>
        <w:t>kegiatan</w:t>
      </w:r>
      <w:r w:rsidR="0010701F" w:rsidRPr="00A15CFB">
        <w:rPr>
          <w:sz w:val="19"/>
          <w:szCs w:val="19"/>
        </w:rPr>
        <w:t xml:space="preserve"> akan berlangsung di </w:t>
      </w:r>
      <w:r w:rsidR="0010701F">
        <w:rPr>
          <w:sz w:val="19"/>
          <w:szCs w:val="19"/>
        </w:rPr>
        <w:t>satu lokasi,</w:t>
      </w:r>
      <w:r w:rsidR="0010701F" w:rsidRPr="00A15CFB">
        <w:rPr>
          <w:sz w:val="19"/>
          <w:szCs w:val="19"/>
        </w:rPr>
        <w:t xml:space="preserve"> namun bisa termasuk kunjungan ke lokasi lain untuk menjalin jaringan, melakukan pertemuan dan </w:t>
      </w:r>
      <w:r w:rsidR="0010701F">
        <w:rPr>
          <w:sz w:val="19"/>
          <w:szCs w:val="19"/>
        </w:rPr>
        <w:t>kunjungan lapangan ke organisasi-organisasi yang relevan</w:t>
      </w:r>
      <w:r w:rsidR="0010701F" w:rsidRPr="00A15CFB">
        <w:rPr>
          <w:sz w:val="19"/>
          <w:szCs w:val="19"/>
        </w:rPr>
        <w:t xml:space="preserve">. </w:t>
      </w:r>
      <w:r w:rsidR="007570BA">
        <w:t>Parti</w:t>
      </w:r>
      <w:r w:rsidR="0010701F">
        <w:t>s</w:t>
      </w:r>
      <w:r w:rsidR="007570BA">
        <w:t>ipa</w:t>
      </w:r>
      <w:r w:rsidR="0010701F">
        <w:t>si dalam ketiga tahapan studi adalah wajib bagi semua peserta</w:t>
      </w:r>
      <w:r w:rsidR="007570BA">
        <w:t>.</w:t>
      </w:r>
      <w:r w:rsidR="00522A1E">
        <w:t xml:space="preserve"> </w:t>
      </w:r>
    </w:p>
    <w:p w:rsidR="004F6E57" w:rsidRDefault="004F6E57" w:rsidP="004F6E57">
      <w:pPr>
        <w:pStyle w:val="BodyCopy"/>
        <w:spacing w:before="120" w:line="360" w:lineRule="auto"/>
        <w:contextualSpacing/>
        <w:jc w:val="both"/>
      </w:pPr>
    </w:p>
    <w:p w:rsidR="00FA326E" w:rsidRPr="00480669" w:rsidRDefault="0010701F" w:rsidP="00480669">
      <w:pPr>
        <w:pStyle w:val="Heading2"/>
        <w:spacing w:before="120" w:after="120" w:line="360" w:lineRule="auto"/>
        <w:contextualSpacing/>
        <w:jc w:val="both"/>
        <w:rPr>
          <w:b/>
        </w:rPr>
      </w:pPr>
      <w:r w:rsidRPr="00480669">
        <w:rPr>
          <w:b/>
        </w:rPr>
        <w:t>Peserta</w:t>
      </w:r>
    </w:p>
    <w:p w:rsidR="0010701F" w:rsidRPr="004F6E57" w:rsidRDefault="0010701F" w:rsidP="00480669">
      <w:pPr>
        <w:spacing w:before="120" w:after="120" w:line="360" w:lineRule="auto"/>
        <w:contextualSpacing/>
        <w:jc w:val="both"/>
        <w:rPr>
          <w:sz w:val="19"/>
          <w:szCs w:val="19"/>
        </w:rPr>
      </w:pPr>
      <w:r w:rsidRPr="00A15CFB">
        <w:rPr>
          <w:sz w:val="19"/>
          <w:szCs w:val="19"/>
        </w:rPr>
        <w:t xml:space="preserve">Peserta akan diseleksi </w:t>
      </w:r>
      <w:r w:rsidR="004F6E57">
        <w:rPr>
          <w:sz w:val="19"/>
          <w:szCs w:val="19"/>
        </w:rPr>
        <w:t>berdasarkan k</w:t>
      </w:r>
      <w:r>
        <w:rPr>
          <w:sz w:val="19"/>
          <w:szCs w:val="19"/>
        </w:rPr>
        <w:t xml:space="preserve">riteria di bawah ini melalui sebuah proses </w:t>
      </w:r>
      <w:r w:rsidR="004F6E57">
        <w:rPr>
          <w:sz w:val="19"/>
          <w:szCs w:val="19"/>
        </w:rPr>
        <w:t>seleksi</w:t>
      </w:r>
      <w:r w:rsidR="000019B3">
        <w:rPr>
          <w:sz w:val="19"/>
          <w:szCs w:val="19"/>
        </w:rPr>
        <w:t xml:space="preserve"> ketat</w:t>
      </w:r>
      <w:r w:rsidR="004F6E57">
        <w:rPr>
          <w:sz w:val="19"/>
          <w:szCs w:val="19"/>
        </w:rPr>
        <w:t xml:space="preserve"> </w:t>
      </w:r>
      <w:r>
        <w:rPr>
          <w:sz w:val="19"/>
          <w:szCs w:val="19"/>
        </w:rPr>
        <w:t>yang dilakukan oleh</w:t>
      </w:r>
      <w:r w:rsidR="004F6E57">
        <w:rPr>
          <w:sz w:val="19"/>
          <w:szCs w:val="19"/>
        </w:rPr>
        <w:t xml:space="preserve"> panel independen dan</w:t>
      </w:r>
      <w:r w:rsidRPr="00A15CFB">
        <w:rPr>
          <w:sz w:val="19"/>
          <w:szCs w:val="19"/>
        </w:rPr>
        <w:t xml:space="preserve"> </w:t>
      </w:r>
      <w:r w:rsidRPr="004F6E57">
        <w:rPr>
          <w:sz w:val="19"/>
          <w:szCs w:val="19"/>
        </w:rPr>
        <w:t>Australia Awards</w:t>
      </w:r>
      <w:r w:rsidR="004F6E57" w:rsidRPr="004F6E57">
        <w:rPr>
          <w:sz w:val="19"/>
          <w:szCs w:val="19"/>
        </w:rPr>
        <w:t xml:space="preserve"> in</w:t>
      </w:r>
      <w:r w:rsidRPr="004F6E57">
        <w:rPr>
          <w:sz w:val="19"/>
          <w:szCs w:val="19"/>
        </w:rPr>
        <w:t xml:space="preserve"> Indonesia.</w:t>
      </w:r>
    </w:p>
    <w:p w:rsidR="00FA326E" w:rsidRPr="00CD367E" w:rsidRDefault="004F6E57" w:rsidP="00480669">
      <w:pPr>
        <w:pStyle w:val="BodyCopy"/>
        <w:spacing w:before="120" w:line="360" w:lineRule="auto"/>
        <w:contextualSpacing/>
        <w:jc w:val="both"/>
        <w:rPr>
          <w:b/>
          <w:sz w:val="19"/>
          <w:szCs w:val="19"/>
        </w:rPr>
      </w:pPr>
      <w:r>
        <w:rPr>
          <w:b/>
          <w:sz w:val="19"/>
          <w:szCs w:val="19"/>
        </w:rPr>
        <w:t xml:space="preserve">Kriteria </w:t>
      </w:r>
      <w:r w:rsidR="0010701F">
        <w:rPr>
          <w:b/>
          <w:sz w:val="19"/>
          <w:szCs w:val="19"/>
        </w:rPr>
        <w:t>peserta</w:t>
      </w:r>
      <w:r w:rsidR="00FA326E" w:rsidRPr="00CD367E">
        <w:rPr>
          <w:b/>
          <w:sz w:val="19"/>
          <w:szCs w:val="19"/>
        </w:rPr>
        <w:t xml:space="preserve">:  </w:t>
      </w:r>
    </w:p>
    <w:p w:rsidR="008C3F1C" w:rsidRDefault="0010701F" w:rsidP="00480669">
      <w:pPr>
        <w:pStyle w:val="Bullet"/>
        <w:spacing w:line="360" w:lineRule="auto"/>
        <w:contextualSpacing/>
        <w:jc w:val="both"/>
      </w:pPr>
      <w:r>
        <w:t xml:space="preserve">Calon pemimpin dari OPD </w:t>
      </w:r>
      <w:r w:rsidR="008C3F1C">
        <w:t>(</w:t>
      </w:r>
      <w:r w:rsidR="006807CA">
        <w:t>organisasi utama dan mitra</w:t>
      </w:r>
      <w:r w:rsidR="008C3F1C">
        <w:t>)</w:t>
      </w:r>
      <w:r w:rsidR="004F6E57">
        <w:t xml:space="preserve">: anggota aktif, pengurus, </w:t>
      </w:r>
      <w:r w:rsidR="00375EEA">
        <w:t>pemimpin</w:t>
      </w:r>
      <w:r w:rsidR="004F6E57">
        <w:t xml:space="preserve"> organisasi penyandang disabilitas;</w:t>
      </w:r>
      <w:r w:rsidR="008C3F1C">
        <w:t xml:space="preserve"> </w:t>
      </w:r>
    </w:p>
    <w:p w:rsidR="008C3F1C" w:rsidRDefault="006807CA" w:rsidP="00480669">
      <w:pPr>
        <w:pStyle w:val="Bullet"/>
        <w:spacing w:line="360" w:lineRule="auto"/>
        <w:contextualSpacing/>
        <w:jc w:val="both"/>
      </w:pPr>
      <w:r>
        <w:t>Minimum lulusan SMA</w:t>
      </w:r>
      <w:r w:rsidR="004F6E57">
        <w:t xml:space="preserve"> dibuktikan dengan salinan ijazah;</w:t>
      </w:r>
    </w:p>
    <w:p w:rsidR="008C3F1C" w:rsidRDefault="008C3F1C" w:rsidP="00480669">
      <w:pPr>
        <w:pStyle w:val="Bullet"/>
        <w:spacing w:line="360" w:lineRule="auto"/>
        <w:contextualSpacing/>
        <w:jc w:val="both"/>
      </w:pPr>
      <w:r>
        <w:t xml:space="preserve">Minimum </w:t>
      </w:r>
      <w:r w:rsidR="004F6E57">
        <w:t xml:space="preserve">mempunyai </w:t>
      </w:r>
      <w:r w:rsidR="006807CA">
        <w:t xml:space="preserve">pengalaman </w:t>
      </w:r>
      <w:r>
        <w:t xml:space="preserve">profesional </w:t>
      </w:r>
      <w:r w:rsidR="004F6E57">
        <w:t xml:space="preserve">3 tahun </w:t>
      </w:r>
      <w:r w:rsidR="006807CA">
        <w:t>dan mempunyai peranan tanggung jawab yang semakin meningkat dalam satu atau lebih organisasi</w:t>
      </w:r>
      <w:r w:rsidR="004F6E57">
        <w:t>;</w:t>
      </w:r>
      <w:r>
        <w:t xml:space="preserve"> </w:t>
      </w:r>
    </w:p>
    <w:p w:rsidR="004F6E57" w:rsidRDefault="007B34D5" w:rsidP="004F6E57">
      <w:pPr>
        <w:pStyle w:val="Bullet"/>
        <w:spacing w:line="360" w:lineRule="auto"/>
        <w:contextualSpacing/>
        <w:jc w:val="both"/>
      </w:pPr>
      <w:r>
        <w:rPr>
          <w:noProof/>
          <w:sz w:val="19"/>
          <w:szCs w:val="19"/>
          <w:lang w:val="en-US" w:eastAsia="en-US"/>
        </w:rPr>
        <w:drawing>
          <wp:anchor distT="0" distB="0" distL="114300" distR="114300" simplePos="0" relativeHeight="251772928" behindDoc="0" locked="0" layoutInCell="1" allowOverlap="1" wp14:anchorId="087A1B76" wp14:editId="4F7C2428">
            <wp:simplePos x="0" y="0"/>
            <wp:positionH relativeFrom="margin">
              <wp:align>right</wp:align>
            </wp:positionH>
            <wp:positionV relativeFrom="margin">
              <wp:posOffset>2787015</wp:posOffset>
            </wp:positionV>
            <wp:extent cx="2167255" cy="3247390"/>
            <wp:effectExtent l="0" t="0" r="4445" b="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file_00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7255" cy="3247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6E57">
        <w:t>Mendapatkan rekomendasi</w:t>
      </w:r>
      <w:r w:rsidR="006807CA">
        <w:t xml:space="preserve"> </w:t>
      </w:r>
      <w:r w:rsidR="00470B4E">
        <w:t>ketua</w:t>
      </w:r>
      <w:r w:rsidR="006807CA">
        <w:t xml:space="preserve"> organisasi atau dewan</w:t>
      </w:r>
      <w:r w:rsidR="00470B4E">
        <w:t xml:space="preserve"> dibuktikan dengan surat nominasi</w:t>
      </w:r>
      <w:r w:rsidR="004F6E57">
        <w:t>;</w:t>
      </w:r>
    </w:p>
    <w:p w:rsidR="008C3F1C" w:rsidRDefault="006807CA" w:rsidP="00480669">
      <w:pPr>
        <w:pStyle w:val="Bullet"/>
        <w:spacing w:line="360" w:lineRule="auto"/>
        <w:contextualSpacing/>
        <w:jc w:val="both"/>
      </w:pPr>
      <w:r>
        <w:t xml:space="preserve">Mempunyai pengalaman dalam mengelola </w:t>
      </w:r>
      <w:r w:rsidR="008C3F1C">
        <w:t>program</w:t>
      </w:r>
      <w:r w:rsidR="004F6E57">
        <w:t>;</w:t>
      </w:r>
      <w:r w:rsidR="008C3F1C">
        <w:t xml:space="preserve"> </w:t>
      </w:r>
    </w:p>
    <w:p w:rsidR="008C3F1C" w:rsidRDefault="006807CA" w:rsidP="00480669">
      <w:pPr>
        <w:pStyle w:val="Bullet"/>
        <w:spacing w:line="360" w:lineRule="auto"/>
        <w:contextualSpacing/>
        <w:jc w:val="both"/>
      </w:pPr>
      <w:r w:rsidRPr="00A15CFB">
        <w:rPr>
          <w:sz w:val="19"/>
          <w:szCs w:val="19"/>
        </w:rPr>
        <w:t xml:space="preserve">Berkomitmen untuk terus bekerja di organisasi yang sama minimum satu tahun setelah menyelesaikan </w:t>
      </w:r>
      <w:r w:rsidR="004F6E57">
        <w:rPr>
          <w:sz w:val="19"/>
          <w:szCs w:val="19"/>
        </w:rPr>
        <w:t>beasiswa studi singkat</w:t>
      </w:r>
      <w:r w:rsidRPr="00A15CFB">
        <w:rPr>
          <w:sz w:val="19"/>
          <w:szCs w:val="19"/>
        </w:rPr>
        <w:t xml:space="preserve"> ini</w:t>
      </w:r>
      <w:r w:rsidR="004F6E57">
        <w:rPr>
          <w:sz w:val="19"/>
          <w:szCs w:val="19"/>
        </w:rPr>
        <w:t>;</w:t>
      </w:r>
      <w:r w:rsidRPr="00A15CFB">
        <w:rPr>
          <w:sz w:val="19"/>
          <w:szCs w:val="19"/>
        </w:rPr>
        <w:t xml:space="preserve"> </w:t>
      </w:r>
    </w:p>
    <w:p w:rsidR="008C3F1C" w:rsidRDefault="006807CA" w:rsidP="00480669">
      <w:pPr>
        <w:pStyle w:val="Bullet"/>
        <w:spacing w:line="360" w:lineRule="auto"/>
        <w:contextualSpacing/>
        <w:jc w:val="both"/>
      </w:pPr>
      <w:r w:rsidRPr="00A15CFB">
        <w:rPr>
          <w:sz w:val="19"/>
          <w:szCs w:val="19"/>
        </w:rPr>
        <w:t xml:space="preserve">Berkomitmen untuk menyiapkan dan mengimplementasikan </w:t>
      </w:r>
      <w:r w:rsidR="004F6E57">
        <w:rPr>
          <w:sz w:val="19"/>
          <w:szCs w:val="19"/>
        </w:rPr>
        <w:t>Award Project (proyek beasiswa)</w:t>
      </w:r>
      <w:r w:rsidRPr="00A15CFB">
        <w:rPr>
          <w:sz w:val="19"/>
          <w:szCs w:val="19"/>
        </w:rPr>
        <w:t xml:space="preserve"> </w:t>
      </w:r>
      <w:r w:rsidR="004F6E57">
        <w:rPr>
          <w:sz w:val="19"/>
          <w:szCs w:val="19"/>
        </w:rPr>
        <w:t xml:space="preserve">sebagai bagian </w:t>
      </w:r>
      <w:r w:rsidRPr="00A15CFB">
        <w:rPr>
          <w:sz w:val="19"/>
          <w:szCs w:val="19"/>
        </w:rPr>
        <w:t xml:space="preserve">dari </w:t>
      </w:r>
      <w:r w:rsidR="004F6E57">
        <w:rPr>
          <w:sz w:val="19"/>
          <w:szCs w:val="19"/>
        </w:rPr>
        <w:t>beasiswa studi singkat;</w:t>
      </w:r>
    </w:p>
    <w:p w:rsidR="008C3F1C" w:rsidRDefault="006807CA" w:rsidP="00480669">
      <w:pPr>
        <w:pStyle w:val="Bullet"/>
        <w:spacing w:line="360" w:lineRule="auto"/>
        <w:contextualSpacing/>
      </w:pPr>
      <w:r>
        <w:t xml:space="preserve">Berkomitmen </w:t>
      </w:r>
      <w:r w:rsidRPr="00A15CFB">
        <w:t xml:space="preserve">untuk bekerja sama dan menjalin jaringan dengan berbagai </w:t>
      </w:r>
      <w:r>
        <w:t>pemangku kepentingan</w:t>
      </w:r>
      <w:r w:rsidR="004F6E57">
        <w:t>;</w:t>
      </w:r>
    </w:p>
    <w:p w:rsidR="00CC729A" w:rsidRDefault="006807CA" w:rsidP="00480669">
      <w:pPr>
        <w:pStyle w:val="Bullet"/>
        <w:spacing w:line="360" w:lineRule="auto"/>
        <w:contextualSpacing/>
        <w:jc w:val="both"/>
      </w:pPr>
      <w:r>
        <w:t xml:space="preserve">Mempunyai kemampuan Bahasa Inggris </w:t>
      </w:r>
      <w:r w:rsidR="004F6E57">
        <w:t xml:space="preserve">tingkat </w:t>
      </w:r>
      <w:r>
        <w:t xml:space="preserve">dasar </w:t>
      </w:r>
      <w:r w:rsidR="00CC729A">
        <w:t>(</w:t>
      </w:r>
      <w:r>
        <w:t xml:space="preserve">bukti </w:t>
      </w:r>
      <w:r w:rsidR="00FF2683">
        <w:t>studi</w:t>
      </w:r>
      <w:r>
        <w:t>/</w:t>
      </w:r>
      <w:r w:rsidR="00FF2683">
        <w:t>kursus</w:t>
      </w:r>
      <w:r>
        <w:t xml:space="preserve"> Bahasa Inggris dan/atau partisipasi dalam </w:t>
      </w:r>
      <w:r w:rsidR="00CC729A">
        <w:t>forum</w:t>
      </w:r>
      <w:r w:rsidR="00B17680">
        <w:t>/</w:t>
      </w:r>
      <w:r w:rsidR="00CC729A">
        <w:t>seminar</w:t>
      </w:r>
      <w:r w:rsidR="00B17680">
        <w:t>/</w:t>
      </w:r>
      <w:r w:rsidR="004F6E57">
        <w:t xml:space="preserve">pelatihan di luar negeri dapat </w:t>
      </w:r>
      <w:r>
        <w:t xml:space="preserve">dilampirkan </w:t>
      </w:r>
      <w:r w:rsidR="004F6E57">
        <w:t>bila</w:t>
      </w:r>
      <w:r>
        <w:t xml:space="preserve"> memungkinkan</w:t>
      </w:r>
      <w:r w:rsidR="00CC729A">
        <w:t>)</w:t>
      </w:r>
      <w:r w:rsidR="004F6E57">
        <w:t>.</w:t>
      </w:r>
    </w:p>
    <w:p w:rsidR="00745AAA" w:rsidRDefault="00745AAA" w:rsidP="00480669">
      <w:pPr>
        <w:spacing w:before="120" w:after="120" w:line="360" w:lineRule="auto"/>
        <w:contextualSpacing/>
        <w:rPr>
          <w:b/>
          <w:i/>
          <w:sz w:val="19"/>
          <w:szCs w:val="19"/>
        </w:rPr>
      </w:pPr>
    </w:p>
    <w:p w:rsidR="004A1623" w:rsidRPr="000019B3" w:rsidRDefault="004F6E57" w:rsidP="00480669">
      <w:pPr>
        <w:spacing w:before="120" w:after="120" w:line="360" w:lineRule="auto"/>
        <w:contextualSpacing/>
        <w:rPr>
          <w:b/>
          <w:i/>
          <w:spacing w:val="-2"/>
          <w:lang w:eastAsia="en-AU"/>
        </w:rPr>
      </w:pPr>
      <w:r w:rsidRPr="000019B3">
        <w:rPr>
          <w:b/>
          <w:i/>
          <w:sz w:val="19"/>
          <w:szCs w:val="19"/>
        </w:rPr>
        <w:t xml:space="preserve">Perempuan dianjurkan dan didukung untuk mendaftar. </w:t>
      </w:r>
      <w:r w:rsidR="004A1623" w:rsidRPr="000019B3">
        <w:rPr>
          <w:b/>
          <w:i/>
        </w:rPr>
        <w:br w:type="page"/>
      </w:r>
    </w:p>
    <w:p w:rsidR="008A5B41" w:rsidRDefault="008A5B41"/>
    <w:tbl>
      <w:tblPr>
        <w:tblStyle w:val="TableGrid"/>
        <w:tblW w:w="0" w:type="auto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947"/>
        <w:gridCol w:w="5819"/>
      </w:tblGrid>
      <w:tr w:rsidR="003671EE" w:rsidTr="008A5B41">
        <w:tc>
          <w:tcPr>
            <w:tcW w:w="77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3150" w:themeFill="text2"/>
            <w:vAlign w:val="center"/>
          </w:tcPr>
          <w:p w:rsidR="003671EE" w:rsidRDefault="003671EE" w:rsidP="00480669">
            <w:pPr>
              <w:pStyle w:val="Bullet"/>
              <w:numPr>
                <w:ilvl w:val="0"/>
                <w:numId w:val="0"/>
              </w:numPr>
              <w:spacing w:line="360" w:lineRule="auto"/>
              <w:ind w:left="284" w:hanging="284"/>
              <w:contextualSpacing/>
              <w:rPr>
                <w:noProof/>
                <w:lang w:val="en-US" w:eastAsia="en-US"/>
              </w:rPr>
            </w:pPr>
            <w:r>
              <w:rPr>
                <w:noProof/>
                <w:lang w:val="en-US" w:eastAsia="en-US"/>
              </w:rPr>
              <w:t xml:space="preserve"> </w:t>
            </w:r>
            <w:r w:rsidR="00FF2683">
              <w:rPr>
                <w:b/>
                <w:noProof/>
                <w:lang w:val="en-US" w:eastAsia="en-US"/>
              </w:rPr>
              <w:t>Detil Pengajuan Aplikasi</w:t>
            </w:r>
          </w:p>
        </w:tc>
      </w:tr>
      <w:tr w:rsidR="003671EE" w:rsidTr="008A5B41"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71EE" w:rsidRPr="0012668E" w:rsidRDefault="003671EE" w:rsidP="00480669">
            <w:pPr>
              <w:pStyle w:val="Bullet"/>
              <w:numPr>
                <w:ilvl w:val="0"/>
                <w:numId w:val="0"/>
              </w:numPr>
              <w:spacing w:line="360" w:lineRule="auto"/>
              <w:contextualSpacing/>
              <w:rPr>
                <w:rFonts w:ascii="Arial" w:hAnsi="Arial" w:cs="Arial"/>
                <w:noProof/>
                <w:lang w:val="en-US" w:eastAsia="en-US"/>
              </w:rPr>
            </w:pPr>
            <w:r w:rsidRPr="0012668E">
              <w:rPr>
                <w:rFonts w:ascii="Arial" w:hAnsi="Arial" w:cs="Arial"/>
                <w:noProof/>
                <w:lang w:val="en-US" w:eastAsia="en-US"/>
              </w:rPr>
              <w:t xml:space="preserve"> </w:t>
            </w:r>
            <w:r w:rsidR="00FF2683">
              <w:rPr>
                <w:rFonts w:ascii="Arial" w:hAnsi="Arial" w:cs="Arial"/>
                <w:noProof/>
                <w:lang w:val="en-US" w:eastAsia="en-US"/>
              </w:rPr>
              <w:t>Batas Waktu</w:t>
            </w:r>
            <w:r w:rsidRPr="0012668E">
              <w:rPr>
                <w:rFonts w:ascii="Arial" w:hAnsi="Arial" w:cs="Arial"/>
                <w:noProof/>
                <w:lang w:val="en-US" w:eastAsia="en-US"/>
              </w:rPr>
              <w:t xml:space="preserve"> </w:t>
            </w:r>
          </w:p>
        </w:tc>
        <w:tc>
          <w:tcPr>
            <w:tcW w:w="5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71D3" w:rsidRDefault="00B471D3" w:rsidP="00B471D3">
            <w:pPr>
              <w:pStyle w:val="Bullet"/>
              <w:numPr>
                <w:ilvl w:val="0"/>
                <w:numId w:val="0"/>
              </w:numPr>
              <w:spacing w:line="360" w:lineRule="auto"/>
              <w:contextualSpacing/>
              <w:rPr>
                <w:rFonts w:ascii="Arial" w:hAnsi="Arial" w:cs="Arial"/>
                <w:noProof/>
                <w:lang w:val="en-US" w:eastAsia="en-US"/>
              </w:rPr>
            </w:pPr>
          </w:p>
          <w:p w:rsidR="00F7227A" w:rsidRDefault="00324CDF" w:rsidP="00B471D3">
            <w:pPr>
              <w:pStyle w:val="Bullet"/>
              <w:numPr>
                <w:ilvl w:val="0"/>
                <w:numId w:val="0"/>
              </w:numPr>
              <w:spacing w:line="360" w:lineRule="auto"/>
              <w:contextualSpacing/>
              <w:rPr>
                <w:rFonts w:ascii="Arial" w:hAnsi="Arial" w:cs="Arial"/>
                <w:noProof/>
                <w:lang w:val="en-US" w:eastAsia="en-US"/>
              </w:rPr>
            </w:pPr>
            <w:r>
              <w:rPr>
                <w:rFonts w:ascii="Arial" w:hAnsi="Arial" w:cs="Arial"/>
                <w:noProof/>
                <w:lang w:val="en-US" w:eastAsia="en-US"/>
              </w:rPr>
              <w:t>Jumat, 22 September</w:t>
            </w:r>
            <w:r w:rsidR="003671EE" w:rsidRPr="0012668E">
              <w:rPr>
                <w:rFonts w:ascii="Arial" w:hAnsi="Arial" w:cs="Arial"/>
                <w:noProof/>
                <w:lang w:val="en-US" w:eastAsia="en-US"/>
              </w:rPr>
              <w:t xml:space="preserve"> </w:t>
            </w:r>
            <w:r w:rsidR="008A5B41">
              <w:rPr>
                <w:rFonts w:ascii="Arial" w:hAnsi="Arial" w:cs="Arial"/>
                <w:noProof/>
                <w:lang w:val="en-US" w:eastAsia="en-US"/>
              </w:rPr>
              <w:t>2017</w:t>
            </w:r>
          </w:p>
          <w:p w:rsidR="003671EE" w:rsidRPr="0012668E" w:rsidRDefault="003671EE" w:rsidP="00B471D3">
            <w:pPr>
              <w:pStyle w:val="Bullet"/>
              <w:numPr>
                <w:ilvl w:val="0"/>
                <w:numId w:val="0"/>
              </w:numPr>
              <w:spacing w:line="360" w:lineRule="auto"/>
              <w:contextualSpacing/>
              <w:rPr>
                <w:rFonts w:ascii="Arial" w:hAnsi="Arial" w:cs="Arial"/>
                <w:noProof/>
                <w:lang w:val="en-US" w:eastAsia="en-US"/>
              </w:rPr>
            </w:pPr>
            <w:r w:rsidRPr="0012668E">
              <w:rPr>
                <w:rFonts w:ascii="Arial" w:hAnsi="Arial" w:cs="Arial"/>
                <w:i/>
                <w:noProof/>
                <w:lang w:val="en-US" w:eastAsia="en-US"/>
              </w:rPr>
              <w:t>(apli</w:t>
            </w:r>
            <w:r w:rsidR="00FF2683">
              <w:rPr>
                <w:rFonts w:ascii="Arial" w:hAnsi="Arial" w:cs="Arial"/>
                <w:i/>
                <w:noProof/>
                <w:lang w:val="en-US" w:eastAsia="en-US"/>
              </w:rPr>
              <w:t>k</w:t>
            </w:r>
            <w:r w:rsidRPr="0012668E">
              <w:rPr>
                <w:rFonts w:ascii="Arial" w:hAnsi="Arial" w:cs="Arial"/>
                <w:i/>
                <w:noProof/>
                <w:lang w:val="en-US" w:eastAsia="en-US"/>
              </w:rPr>
              <w:t>a</w:t>
            </w:r>
            <w:r w:rsidR="00FF2683">
              <w:rPr>
                <w:rFonts w:ascii="Arial" w:hAnsi="Arial" w:cs="Arial"/>
                <w:i/>
                <w:noProof/>
                <w:lang w:val="en-US" w:eastAsia="en-US"/>
              </w:rPr>
              <w:t>si</w:t>
            </w:r>
            <w:r w:rsidRPr="0012668E">
              <w:rPr>
                <w:rFonts w:ascii="Arial" w:hAnsi="Arial" w:cs="Arial"/>
                <w:i/>
                <w:noProof/>
                <w:lang w:val="en-US" w:eastAsia="en-US"/>
              </w:rPr>
              <w:t xml:space="preserve"> </w:t>
            </w:r>
            <w:r w:rsidR="00FF2683">
              <w:rPr>
                <w:rFonts w:ascii="Arial" w:hAnsi="Arial" w:cs="Arial"/>
                <w:i/>
                <w:noProof/>
                <w:lang w:val="en-US" w:eastAsia="en-US"/>
              </w:rPr>
              <w:t>diterima oleh</w:t>
            </w:r>
            <w:r w:rsidRPr="0012668E">
              <w:rPr>
                <w:rFonts w:ascii="Arial" w:hAnsi="Arial" w:cs="Arial"/>
                <w:i/>
                <w:noProof/>
                <w:lang w:val="en-US" w:eastAsia="en-US"/>
              </w:rPr>
              <w:t xml:space="preserve"> Australia Awards</w:t>
            </w:r>
            <w:r w:rsidR="008953A7">
              <w:rPr>
                <w:rFonts w:ascii="Arial" w:hAnsi="Arial" w:cs="Arial"/>
                <w:i/>
                <w:noProof/>
                <w:lang w:val="en-US" w:eastAsia="en-US"/>
              </w:rPr>
              <w:t xml:space="preserve"> Indonesia</w:t>
            </w:r>
            <w:r w:rsidRPr="0012668E">
              <w:rPr>
                <w:rFonts w:ascii="Arial" w:hAnsi="Arial" w:cs="Arial"/>
                <w:i/>
                <w:noProof/>
                <w:lang w:val="en-US" w:eastAsia="en-US"/>
              </w:rPr>
              <w:t>)</w:t>
            </w:r>
          </w:p>
        </w:tc>
      </w:tr>
      <w:tr w:rsidR="003671EE" w:rsidTr="008A5B41">
        <w:trPr>
          <w:trHeight w:val="618"/>
        </w:trPr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71EE" w:rsidRPr="0012668E" w:rsidRDefault="003671EE" w:rsidP="008A5B41">
            <w:pPr>
              <w:pStyle w:val="Bullet"/>
              <w:numPr>
                <w:ilvl w:val="0"/>
                <w:numId w:val="0"/>
              </w:numPr>
              <w:spacing w:before="0" w:after="0" w:line="360" w:lineRule="auto"/>
              <w:contextualSpacing/>
              <w:rPr>
                <w:rFonts w:ascii="Arial" w:hAnsi="Arial" w:cs="Arial"/>
                <w:noProof/>
                <w:lang w:val="en-US" w:eastAsia="en-US"/>
              </w:rPr>
            </w:pPr>
            <w:r w:rsidRPr="0012668E">
              <w:rPr>
                <w:rFonts w:ascii="Arial" w:hAnsi="Arial" w:cs="Arial"/>
                <w:noProof/>
                <w:lang w:val="en-US" w:eastAsia="en-US"/>
              </w:rPr>
              <w:t xml:space="preserve"> </w:t>
            </w:r>
            <w:r w:rsidR="00FF2683">
              <w:rPr>
                <w:rFonts w:ascii="Arial" w:hAnsi="Arial" w:cs="Arial"/>
                <w:noProof/>
                <w:lang w:val="en-US" w:eastAsia="en-US"/>
              </w:rPr>
              <w:t>Alamat Pengajuan</w:t>
            </w:r>
            <w:r w:rsidRPr="0012668E">
              <w:rPr>
                <w:rFonts w:ascii="Arial" w:hAnsi="Arial" w:cs="Arial"/>
                <w:noProof/>
                <w:lang w:val="en-US" w:eastAsia="en-US"/>
              </w:rPr>
              <w:t xml:space="preserve"> </w:t>
            </w:r>
          </w:p>
        </w:tc>
        <w:tc>
          <w:tcPr>
            <w:tcW w:w="5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53A7" w:rsidRPr="0012668E" w:rsidRDefault="00266AE9" w:rsidP="008A5B41">
            <w:pPr>
              <w:pStyle w:val="Bullet"/>
              <w:numPr>
                <w:ilvl w:val="0"/>
                <w:numId w:val="0"/>
              </w:numPr>
              <w:spacing w:before="0" w:after="0" w:line="360" w:lineRule="auto"/>
              <w:contextualSpacing/>
              <w:rPr>
                <w:rFonts w:ascii="Arial" w:hAnsi="Arial" w:cs="Arial"/>
                <w:noProof/>
                <w:lang w:val="en-US" w:eastAsia="en-US"/>
              </w:rPr>
            </w:pPr>
            <w:hyperlink r:id="rId11" w:history="1">
              <w:r w:rsidR="008A5B41" w:rsidRPr="00AA12DB">
                <w:rPr>
                  <w:rStyle w:val="Hyperlink"/>
                  <w:rFonts w:ascii="Arial" w:hAnsi="Arial" w:cs="Arial"/>
                  <w:noProof/>
                  <w:lang w:val="en-US" w:eastAsia="en-US"/>
                </w:rPr>
                <w:t>https://australiaawardsindonesia.smartygrants.com.au/OPD2018</w:t>
              </w:r>
            </w:hyperlink>
            <w:r w:rsidR="008A5B41">
              <w:rPr>
                <w:rFonts w:ascii="Arial" w:hAnsi="Arial" w:cs="Arial"/>
                <w:noProof/>
                <w:lang w:val="en-US" w:eastAsia="en-US"/>
              </w:rPr>
              <w:t xml:space="preserve"> </w:t>
            </w:r>
          </w:p>
        </w:tc>
      </w:tr>
      <w:tr w:rsidR="003671EE" w:rsidTr="008A5B41"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71EE" w:rsidRPr="0012668E" w:rsidRDefault="003671EE" w:rsidP="00480669">
            <w:pPr>
              <w:pStyle w:val="Bullet"/>
              <w:numPr>
                <w:ilvl w:val="0"/>
                <w:numId w:val="0"/>
              </w:numPr>
              <w:spacing w:line="360" w:lineRule="auto"/>
              <w:contextualSpacing/>
              <w:rPr>
                <w:rFonts w:ascii="Arial" w:hAnsi="Arial" w:cs="Arial"/>
                <w:noProof/>
                <w:lang w:val="en-US" w:eastAsia="en-US"/>
              </w:rPr>
            </w:pPr>
            <w:r w:rsidRPr="0012668E">
              <w:rPr>
                <w:rFonts w:ascii="Arial" w:hAnsi="Arial" w:cs="Arial"/>
                <w:noProof/>
                <w:lang w:val="en-US" w:eastAsia="en-US"/>
              </w:rPr>
              <w:t xml:space="preserve"> </w:t>
            </w:r>
            <w:r w:rsidR="00FF2683">
              <w:rPr>
                <w:rFonts w:ascii="Arial" w:hAnsi="Arial" w:cs="Arial"/>
                <w:noProof/>
                <w:lang w:val="en-US" w:eastAsia="en-US"/>
              </w:rPr>
              <w:t>Pertanyaan</w:t>
            </w:r>
          </w:p>
        </w:tc>
        <w:tc>
          <w:tcPr>
            <w:tcW w:w="5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71EE" w:rsidRDefault="008A5B41" w:rsidP="00480669">
            <w:pPr>
              <w:pStyle w:val="Bullet"/>
              <w:numPr>
                <w:ilvl w:val="0"/>
                <w:numId w:val="0"/>
              </w:numPr>
              <w:spacing w:line="360" w:lineRule="auto"/>
              <w:contextualSpacing/>
              <w:rPr>
                <w:rFonts w:ascii="Arial" w:hAnsi="Arial" w:cs="Arial"/>
                <w:noProof/>
                <w:lang w:val="en-US" w:eastAsia="en-US"/>
              </w:rPr>
            </w:pPr>
            <w:r>
              <w:rPr>
                <w:rFonts w:ascii="Arial" w:hAnsi="Arial" w:cs="Arial"/>
                <w:noProof/>
                <w:lang w:val="en-US" w:eastAsia="en-US"/>
              </w:rPr>
              <w:t xml:space="preserve">Telepon : </w:t>
            </w:r>
            <w:r w:rsidR="003671EE" w:rsidRPr="0012668E">
              <w:rPr>
                <w:rFonts w:ascii="Arial" w:hAnsi="Arial" w:cs="Arial"/>
                <w:noProof/>
                <w:lang w:val="en-US" w:eastAsia="en-US"/>
              </w:rPr>
              <w:t>(021) 527 7648</w:t>
            </w:r>
          </w:p>
          <w:p w:rsidR="00B471D3" w:rsidRDefault="008A5B41" w:rsidP="00480669">
            <w:pPr>
              <w:pStyle w:val="Bullet"/>
              <w:numPr>
                <w:ilvl w:val="0"/>
                <w:numId w:val="0"/>
              </w:numPr>
              <w:spacing w:line="360" w:lineRule="auto"/>
              <w:contextualSpacing/>
              <w:rPr>
                <w:rStyle w:val="Hyperlink"/>
              </w:rPr>
            </w:pPr>
            <w:r>
              <w:rPr>
                <w:rFonts w:ascii="Arial" w:hAnsi="Arial" w:cs="Arial"/>
                <w:noProof/>
                <w:lang w:val="en-US" w:eastAsia="en-US"/>
              </w:rPr>
              <w:t>E</w:t>
            </w:r>
            <w:r w:rsidR="00B471D3">
              <w:rPr>
                <w:rFonts w:ascii="Arial" w:hAnsi="Arial" w:cs="Arial"/>
                <w:noProof/>
                <w:lang w:val="en-US" w:eastAsia="en-US"/>
              </w:rPr>
              <w:t xml:space="preserve">mail : </w:t>
            </w:r>
            <w:hyperlink r:id="rId12" w:history="1">
              <w:r w:rsidR="00B471D3" w:rsidRPr="00AC01A5">
                <w:rPr>
                  <w:rStyle w:val="Hyperlink"/>
                </w:rPr>
                <w:t>shorttermawards@australiaawardsindonesia.org</w:t>
              </w:r>
            </w:hyperlink>
          </w:p>
          <w:p w:rsidR="008A5B41" w:rsidRPr="0012668E" w:rsidRDefault="008A5B41" w:rsidP="00480669">
            <w:pPr>
              <w:pStyle w:val="Bullet"/>
              <w:numPr>
                <w:ilvl w:val="0"/>
                <w:numId w:val="0"/>
              </w:numPr>
              <w:spacing w:line="360" w:lineRule="auto"/>
              <w:contextualSpacing/>
              <w:rPr>
                <w:rFonts w:ascii="Arial" w:hAnsi="Arial" w:cs="Arial"/>
                <w:noProof/>
                <w:lang w:val="en-US" w:eastAsia="en-US"/>
              </w:rPr>
            </w:pPr>
            <w:r>
              <w:t>(</w:t>
            </w:r>
            <w:r>
              <w:rPr>
                <w:i/>
              </w:rPr>
              <w:t>harap tuliskan</w:t>
            </w:r>
            <w:r w:rsidRPr="008953A7">
              <w:rPr>
                <w:i/>
              </w:rPr>
              <w:t xml:space="preserve"> </w:t>
            </w:r>
            <w:r>
              <w:rPr>
                <w:i/>
              </w:rPr>
              <w:t>‘</w:t>
            </w:r>
            <w:r>
              <w:rPr>
                <w:b/>
              </w:rPr>
              <w:t xml:space="preserve">Kepemimpinan Organisasi dan Praktek-praktek Manajemen untuk Organisasi Penyandang Disabilitas (OPD) 2018’ </w:t>
            </w:r>
            <w:r>
              <w:rPr>
                <w:i/>
              </w:rPr>
              <w:t>pada subyek</w:t>
            </w:r>
            <w:r w:rsidRPr="008953A7">
              <w:rPr>
                <w:i/>
              </w:rPr>
              <w:t xml:space="preserve"> email</w:t>
            </w:r>
            <w:r>
              <w:t>)</w:t>
            </w:r>
          </w:p>
        </w:tc>
      </w:tr>
    </w:tbl>
    <w:p w:rsidR="00FC65B0" w:rsidRDefault="00FC65B0" w:rsidP="00480669">
      <w:pPr>
        <w:pStyle w:val="Heading1"/>
        <w:spacing w:before="120" w:after="120" w:line="360" w:lineRule="auto"/>
        <w:contextualSpacing/>
        <w:jc w:val="both"/>
      </w:pPr>
    </w:p>
    <w:bookmarkEnd w:id="0" w:displacedByCustomXml="next"/>
    <w:sdt>
      <w:sdtPr>
        <w:alias w:val="Select a back cover"/>
        <w:tag w:val="Select a back cover"/>
        <w:id w:val="-838460955"/>
        <w:lock w:val="sdtLocked"/>
        <w:placeholder>
          <w:docPart w:val="E16CD921266541669451AF023BCEC5C2"/>
        </w:placeholder>
        <w:docPartList>
          <w:docPartGallery w:val="Quick Parts"/>
          <w:docPartCategory w:val="Back Covers"/>
        </w:docPartList>
      </w:sdtPr>
      <w:sdtEndPr/>
      <w:sdtContent>
        <w:p w:rsidR="001B7A10" w:rsidRPr="00E775E3" w:rsidRDefault="001B7A10" w:rsidP="00480669">
          <w:pPr>
            <w:pStyle w:val="BodyCopy"/>
            <w:spacing w:before="120" w:line="360" w:lineRule="auto"/>
            <w:contextualSpacing/>
            <w:jc w:val="both"/>
          </w:pPr>
          <w:r w:rsidRPr="00E775E3">
            <w:rPr>
              <w:noProof/>
              <w:lang w:val="en-US" w:eastAsia="en-US"/>
            </w:rPr>
            <w:drawing>
              <wp:anchor distT="0" distB="0" distL="114300" distR="114300" simplePos="0" relativeHeight="251667456" behindDoc="1" locked="0" layoutInCell="1" allowOverlap="1" wp14:anchorId="11F2BBC1" wp14:editId="2819996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000" cy="10692000"/>
                <wp:effectExtent l="0" t="0" r="3175" b="0"/>
                <wp:wrapNone/>
                <wp:docPr id="9" name="Pictur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ustralia Awards Covers 02b.jpg"/>
                        <pic:cNvPicPr/>
                      </pic:nvPicPr>
                      <pic:blipFill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60000" cy="10692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sdtContent>
    </w:sdt>
    <w:sectPr w:rsidR="001B7A10" w:rsidRPr="00E775E3" w:rsidSect="00993849">
      <w:headerReference w:type="even" r:id="rId14"/>
      <w:headerReference w:type="default" r:id="rId15"/>
      <w:footerReference w:type="even" r:id="rId16"/>
      <w:footerReference w:type="default" r:id="rId17"/>
      <w:footerReference w:type="first" r:id="rId18"/>
      <w:pgSz w:w="11906" w:h="16838" w:code="9"/>
      <w:pgMar w:top="2552" w:right="1985" w:bottom="1418" w:left="1985" w:header="340" w:footer="454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66AE9" w:rsidRDefault="00266AE9" w:rsidP="000B4C9E">
      <w:r>
        <w:separator/>
      </w:r>
    </w:p>
  </w:endnote>
  <w:endnote w:type="continuationSeparator" w:id="0">
    <w:p w:rsidR="00266AE9" w:rsidRDefault="00266AE9" w:rsidP="000B4C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NimbusSanNov">
    <w:altName w:val="Courier New"/>
    <w:panose1 w:val="00000000000000000000"/>
    <w:charset w:val="00"/>
    <w:family w:val="modern"/>
    <w:notTrueType/>
    <w:pitch w:val="variable"/>
    <w:sig w:usb0="00000007" w:usb1="00000001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pPr w:leftFromText="181" w:rightFromText="181" w:vertAnchor="page" w:horzAnchor="page" w:tblpX="568" w:tblpY="15990"/>
      <w:tblOverlap w:val="never"/>
      <w:tblW w:w="0" w:type="auto"/>
      <w:tblLook w:val="04A0" w:firstRow="1" w:lastRow="0" w:firstColumn="1" w:lastColumn="0" w:noHBand="0" w:noVBand="1"/>
    </w:tblPr>
    <w:tblGrid>
      <w:gridCol w:w="567"/>
    </w:tblGrid>
    <w:tr w:rsidR="00844C4E" w:rsidTr="00D66B88">
      <w:trPr>
        <w:trHeight w:hRule="exact" w:val="284"/>
      </w:trPr>
      <w:tc>
        <w:tcPr>
          <w:tcW w:w="567" w:type="dxa"/>
          <w:vAlign w:val="bottom"/>
        </w:tcPr>
        <w:sdt>
          <w:sdtPr>
            <w:id w:val="431561198"/>
            <w:docPartObj>
              <w:docPartGallery w:val="Page Numbers (Bottom of Page)"/>
              <w:docPartUnique/>
            </w:docPartObj>
          </w:sdtPr>
          <w:sdtEndPr>
            <w:rPr>
              <w:rFonts w:ascii="Times New Roman" w:hAnsi="Times New Roman"/>
              <w:noProof/>
              <w:color w:val="003150" w:themeColor="text2"/>
              <w:spacing w:val="-2"/>
              <w:sz w:val="16"/>
            </w:rPr>
          </w:sdtEndPr>
          <w:sdtContent>
            <w:p w:rsidR="00844C4E" w:rsidRDefault="00844C4E" w:rsidP="00D66B88">
              <w:pPr>
                <w:pStyle w:val="Footer"/>
                <w:rPr>
                  <w:rFonts w:ascii="Times New Roman" w:hAnsi="Times New Roman"/>
                  <w:color w:val="003150" w:themeColor="text2"/>
                  <w:spacing w:val="-2"/>
                  <w:sz w:val="16"/>
                </w:rPr>
              </w:pPr>
              <w:r>
                <w:rPr>
                  <w:rFonts w:ascii="Times New Roman" w:hAnsi="Times New Roman"/>
                  <w:color w:val="003150" w:themeColor="text2"/>
                  <w:spacing w:val="-2"/>
                  <w:sz w:val="16"/>
                </w:rPr>
                <w:t>/</w:t>
              </w:r>
              <w:r w:rsidRPr="00DF54B9">
                <w:rPr>
                  <w:rFonts w:ascii="Times New Roman" w:hAnsi="Times New Roman"/>
                  <w:color w:val="003150" w:themeColor="text2"/>
                  <w:spacing w:val="-2"/>
                  <w:sz w:val="16"/>
                </w:rPr>
                <w:t xml:space="preserve"> </w:t>
              </w:r>
              <w:r w:rsidRPr="00DF54B9">
                <w:rPr>
                  <w:rFonts w:ascii="Times New Roman" w:hAnsi="Times New Roman"/>
                  <w:color w:val="003150" w:themeColor="text2"/>
                  <w:spacing w:val="-2"/>
                  <w:sz w:val="16"/>
                </w:rPr>
                <w:fldChar w:fldCharType="begin"/>
              </w:r>
              <w:r w:rsidRPr="00DF54B9">
                <w:rPr>
                  <w:rFonts w:ascii="Times New Roman" w:hAnsi="Times New Roman"/>
                  <w:color w:val="003150" w:themeColor="text2"/>
                  <w:spacing w:val="-2"/>
                  <w:sz w:val="16"/>
                </w:rPr>
                <w:instrText xml:space="preserve"> PAGE   \# "00" </w:instrText>
              </w:r>
              <w:r w:rsidRPr="00DF54B9">
                <w:rPr>
                  <w:rFonts w:ascii="Times New Roman" w:hAnsi="Times New Roman"/>
                  <w:color w:val="003150" w:themeColor="text2"/>
                  <w:spacing w:val="-2"/>
                  <w:sz w:val="16"/>
                </w:rPr>
                <w:fldChar w:fldCharType="separate"/>
              </w:r>
              <w:r>
                <w:rPr>
                  <w:rFonts w:ascii="Times New Roman" w:hAnsi="Times New Roman"/>
                  <w:noProof/>
                  <w:color w:val="003150" w:themeColor="text2"/>
                  <w:spacing w:val="-2"/>
                  <w:sz w:val="16"/>
                </w:rPr>
                <w:t>08</w:t>
              </w:r>
              <w:r w:rsidRPr="00DF54B9">
                <w:rPr>
                  <w:rFonts w:ascii="Times New Roman" w:hAnsi="Times New Roman"/>
                  <w:noProof/>
                  <w:color w:val="003150" w:themeColor="text2"/>
                  <w:spacing w:val="-2"/>
                  <w:sz w:val="16"/>
                </w:rPr>
                <w:fldChar w:fldCharType="end"/>
              </w:r>
            </w:p>
          </w:sdtContent>
        </w:sdt>
      </w:tc>
    </w:tr>
  </w:tbl>
  <w:p w:rsidR="00844C4E" w:rsidRDefault="00844C4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44C4E" w:rsidRPr="00993849" w:rsidRDefault="00844C4E" w:rsidP="00993849">
    <w:pPr>
      <w:pStyle w:val="Footer"/>
      <w:jc w:val="right"/>
      <w:rPr>
        <w:rFonts w:asciiTheme="majorHAnsi" w:hAnsiTheme="majorHAnsi" w:cstheme="majorHAnsi"/>
        <w:color w:val="003150" w:themeColor="text2"/>
        <w:sz w:val="16"/>
      </w:rPr>
    </w:pPr>
    <w:r w:rsidRPr="00993849">
      <w:rPr>
        <w:rFonts w:asciiTheme="majorHAnsi" w:hAnsiTheme="majorHAnsi" w:cstheme="majorHAnsi"/>
        <w:color w:val="003150" w:themeColor="text2"/>
        <w:sz w:val="16"/>
      </w:rPr>
      <w:t xml:space="preserve">Page </w:t>
    </w:r>
    <w:sdt>
      <w:sdtPr>
        <w:rPr>
          <w:rFonts w:asciiTheme="majorHAnsi" w:hAnsiTheme="majorHAnsi" w:cstheme="majorHAnsi"/>
          <w:color w:val="003150" w:themeColor="text2"/>
          <w:sz w:val="16"/>
        </w:rPr>
        <w:id w:val="172696841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993849">
          <w:rPr>
            <w:rFonts w:asciiTheme="majorHAnsi" w:hAnsiTheme="majorHAnsi" w:cstheme="majorHAnsi"/>
            <w:color w:val="003150" w:themeColor="text2"/>
            <w:sz w:val="16"/>
          </w:rPr>
          <w:fldChar w:fldCharType="begin"/>
        </w:r>
        <w:r w:rsidRPr="00993849">
          <w:rPr>
            <w:rFonts w:asciiTheme="majorHAnsi" w:hAnsiTheme="majorHAnsi" w:cstheme="majorHAnsi"/>
            <w:color w:val="003150" w:themeColor="text2"/>
            <w:sz w:val="16"/>
          </w:rPr>
          <w:instrText xml:space="preserve"> PAGE   \* MERGEFORMAT </w:instrText>
        </w:r>
        <w:r w:rsidRPr="00993849">
          <w:rPr>
            <w:rFonts w:asciiTheme="majorHAnsi" w:hAnsiTheme="majorHAnsi" w:cstheme="majorHAnsi"/>
            <w:color w:val="003150" w:themeColor="text2"/>
            <w:sz w:val="16"/>
          </w:rPr>
          <w:fldChar w:fldCharType="separate"/>
        </w:r>
        <w:r w:rsidR="00266AE9">
          <w:rPr>
            <w:rFonts w:asciiTheme="majorHAnsi" w:hAnsiTheme="majorHAnsi" w:cstheme="majorHAnsi"/>
            <w:noProof/>
            <w:color w:val="003150" w:themeColor="text2"/>
            <w:sz w:val="16"/>
          </w:rPr>
          <w:t>1</w:t>
        </w:r>
        <w:r w:rsidRPr="00993849">
          <w:rPr>
            <w:rFonts w:asciiTheme="majorHAnsi" w:hAnsiTheme="majorHAnsi" w:cstheme="majorHAnsi"/>
            <w:noProof/>
            <w:color w:val="003150" w:themeColor="text2"/>
            <w:sz w:val="16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44C4E" w:rsidRPr="00993849" w:rsidRDefault="00844C4E" w:rsidP="00993849">
    <w:pPr>
      <w:pStyle w:val="Footer"/>
      <w:jc w:val="right"/>
      <w:rPr>
        <w:rFonts w:asciiTheme="majorHAnsi" w:hAnsiTheme="majorHAnsi" w:cstheme="majorHAnsi"/>
        <w:color w:val="003150" w:themeColor="text2"/>
        <w:sz w:val="16"/>
      </w:rPr>
    </w:pPr>
    <w:r w:rsidRPr="00993849">
      <w:rPr>
        <w:rFonts w:asciiTheme="majorHAnsi" w:hAnsiTheme="majorHAnsi" w:cstheme="majorHAnsi"/>
        <w:color w:val="003150" w:themeColor="text2"/>
        <w:sz w:val="16"/>
      </w:rPr>
      <w:t xml:space="preserve">Page </w:t>
    </w:r>
    <w:sdt>
      <w:sdtPr>
        <w:rPr>
          <w:rFonts w:asciiTheme="majorHAnsi" w:hAnsiTheme="majorHAnsi" w:cstheme="majorHAnsi"/>
          <w:color w:val="003150" w:themeColor="text2"/>
          <w:sz w:val="16"/>
        </w:rPr>
        <w:id w:val="271905826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993849">
          <w:rPr>
            <w:rFonts w:asciiTheme="majorHAnsi" w:hAnsiTheme="majorHAnsi" w:cstheme="majorHAnsi"/>
            <w:color w:val="003150" w:themeColor="text2"/>
            <w:sz w:val="16"/>
          </w:rPr>
          <w:fldChar w:fldCharType="begin"/>
        </w:r>
        <w:r w:rsidRPr="00993849">
          <w:rPr>
            <w:rFonts w:asciiTheme="majorHAnsi" w:hAnsiTheme="majorHAnsi" w:cstheme="majorHAnsi"/>
            <w:color w:val="003150" w:themeColor="text2"/>
            <w:sz w:val="16"/>
          </w:rPr>
          <w:instrText xml:space="preserve"> PAGE   \* MERGEFORMAT </w:instrText>
        </w:r>
        <w:r w:rsidRPr="00993849">
          <w:rPr>
            <w:rFonts w:asciiTheme="majorHAnsi" w:hAnsiTheme="majorHAnsi" w:cstheme="majorHAnsi"/>
            <w:color w:val="003150" w:themeColor="text2"/>
            <w:sz w:val="16"/>
          </w:rPr>
          <w:fldChar w:fldCharType="separate"/>
        </w:r>
        <w:r>
          <w:rPr>
            <w:rFonts w:asciiTheme="majorHAnsi" w:hAnsiTheme="majorHAnsi" w:cstheme="majorHAnsi"/>
            <w:noProof/>
            <w:color w:val="003150" w:themeColor="text2"/>
            <w:sz w:val="16"/>
          </w:rPr>
          <w:t>2</w:t>
        </w:r>
        <w:r w:rsidRPr="00993849">
          <w:rPr>
            <w:rFonts w:asciiTheme="majorHAnsi" w:hAnsiTheme="majorHAnsi" w:cstheme="majorHAnsi"/>
            <w:noProof/>
            <w:color w:val="003150" w:themeColor="text2"/>
            <w:sz w:val="16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66AE9" w:rsidRDefault="00266AE9" w:rsidP="000B4C9E">
      <w:r>
        <w:separator/>
      </w:r>
    </w:p>
  </w:footnote>
  <w:footnote w:type="continuationSeparator" w:id="0">
    <w:p w:rsidR="00266AE9" w:rsidRDefault="00266AE9" w:rsidP="000B4C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pPr w:leftFromText="181" w:rightFromText="181" w:vertAnchor="page" w:horzAnchor="page" w:tblpX="568" w:tblpY="568"/>
      <w:tblOverlap w:val="never"/>
      <w:tblW w:w="10773" w:type="dxa"/>
      <w:tblLayout w:type="fixed"/>
      <w:tblLook w:val="04A0" w:firstRow="1" w:lastRow="0" w:firstColumn="1" w:lastColumn="0" w:noHBand="0" w:noVBand="1"/>
    </w:tblPr>
    <w:tblGrid>
      <w:gridCol w:w="10773"/>
    </w:tblGrid>
    <w:tr w:rsidR="00844C4E" w:rsidTr="00782F80">
      <w:trPr>
        <w:trHeight w:val="284"/>
      </w:trPr>
      <w:tc>
        <w:tcPr>
          <w:tcW w:w="2759" w:type="dxa"/>
          <w:vAlign w:val="center"/>
        </w:tcPr>
        <w:p w:rsidR="00844C4E" w:rsidRDefault="00844C4E" w:rsidP="00661B9C">
          <w:pPr>
            <w:pStyle w:val="HeaderText"/>
          </w:pPr>
          <w:r>
            <w:rPr>
              <w:noProof/>
              <w:lang w:val="en-US"/>
            </w:rPr>
            <w:drawing>
              <wp:inline distT="0" distB="0" distL="0" distR="0" wp14:anchorId="0BDF9935" wp14:editId="1C054BB7">
                <wp:extent cx="190500" cy="107950"/>
                <wp:effectExtent l="0" t="0" r="0" b="6350"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0500" cy="10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fldChar w:fldCharType="begin"/>
          </w:r>
          <w:r>
            <w:instrText xml:space="preserve"> STYLEREF  "Heading 1"  \* MERGEFORMAT </w:instrText>
          </w:r>
          <w:r>
            <w:rPr>
              <w:noProof/>
            </w:rPr>
            <w:fldChar w:fldCharType="end"/>
          </w:r>
          <w:r>
            <w:t xml:space="preserve"> </w:t>
          </w:r>
        </w:p>
      </w:tc>
    </w:tr>
  </w:tbl>
  <w:p w:rsidR="00844C4E" w:rsidRDefault="00844C4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44C4E" w:rsidRPr="00993849" w:rsidRDefault="00844C4E" w:rsidP="00993849">
    <w:pPr>
      <w:pStyle w:val="Header"/>
      <w:numPr>
        <w:ilvl w:val="0"/>
        <w:numId w:val="14"/>
      </w:numPr>
      <w:tabs>
        <w:tab w:val="clear" w:pos="1070"/>
      </w:tabs>
      <w:ind w:left="-1134"/>
      <w:rPr>
        <w:rFonts w:asciiTheme="majorHAnsi" w:hAnsiTheme="majorHAnsi" w:cstheme="majorHAnsi"/>
        <w:color w:val="003150" w:themeColor="text2"/>
      </w:rPr>
    </w:pPr>
    <w:r w:rsidRPr="00993849">
      <w:rPr>
        <w:rFonts w:asciiTheme="majorHAnsi" w:hAnsiTheme="majorHAnsi" w:cstheme="majorHAnsi"/>
        <w:color w:val="003150" w:themeColor="text2"/>
      </w:rPr>
      <w:t>Australia Awards</w:t>
    </w:r>
  </w:p>
  <w:p w:rsidR="00844C4E" w:rsidRPr="00993849" w:rsidRDefault="00844C4E" w:rsidP="00993849">
    <w:pPr>
      <w:pStyle w:val="Header"/>
      <w:ind w:left="-1134"/>
      <w:rPr>
        <w:rFonts w:asciiTheme="majorHAnsi" w:hAnsiTheme="majorHAnsi" w:cstheme="majorHAnsi"/>
        <w:color w:val="3CB6CE" w:themeColor="background2"/>
      </w:rPr>
    </w:pPr>
    <w:r w:rsidRPr="00993849">
      <w:rPr>
        <w:rFonts w:asciiTheme="majorHAnsi" w:hAnsiTheme="majorHAnsi" w:cstheme="majorHAnsi"/>
        <w:color w:val="3CB6CE" w:themeColor="background2"/>
      </w:rPr>
      <w:t>Indonesia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2.5pt;height:9.5pt;visibility:visible;mso-wrap-style:square" o:bullet="t">
        <v:imagedata r:id="rId1" o:title=""/>
      </v:shape>
    </w:pict>
  </w:numPicBullet>
  <w:numPicBullet w:numPicBulletId="1">
    <w:pict>
      <v:shape id="_x0000_i1030" type="#_x0000_t75" style="width:9pt;height:9pt;visibility:visible;mso-wrap-style:square" o:bullet="t">
        <v:imagedata r:id="rId2" o:title=""/>
      </v:shape>
    </w:pict>
  </w:numPicBullet>
  <w:numPicBullet w:numPicBulletId="2">
    <w:pict>
      <v:shape id="_x0000_i1031" type="#_x0000_t75" style="width:15pt;height:9pt;visibility:visible;mso-wrap-style:square" o:bullet="t">
        <v:imagedata r:id="rId3" o:title=""/>
      </v:shape>
    </w:pict>
  </w:numPicBullet>
  <w:abstractNum w:abstractNumId="0" w15:restartNumberingAfterBreak="0">
    <w:nsid w:val="01442F41"/>
    <w:multiLevelType w:val="multilevel"/>
    <w:tmpl w:val="361C1E9C"/>
    <w:styleLink w:val="Bullets"/>
    <w:lvl w:ilvl="0">
      <w:start w:val="1"/>
      <w:numFmt w:val="bullet"/>
      <w:pStyle w:val="Bullet"/>
      <w:lvlText w:val="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color w:val="auto"/>
      </w:rPr>
    </w:lvl>
    <w:lvl w:ilvl="1">
      <w:start w:val="1"/>
      <w:numFmt w:val="bullet"/>
      <w:lvlText w:val="•"/>
      <w:lvlJc w:val="left"/>
      <w:pPr>
        <w:tabs>
          <w:tab w:val="num" w:pos="284"/>
        </w:tabs>
        <w:ind w:left="284" w:hanging="284"/>
      </w:pPr>
      <w:rPr>
        <w:rFonts w:ascii="Arial" w:hAnsi="Arial" w:hint="default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6FB7D84"/>
    <w:multiLevelType w:val="hybridMultilevel"/>
    <w:tmpl w:val="1CF097D8"/>
    <w:lvl w:ilvl="0" w:tplc="0C090001">
      <w:start w:val="1"/>
      <w:numFmt w:val="bullet"/>
      <w:lvlText w:val=""/>
      <w:lvlJc w:val="left"/>
      <w:pPr>
        <w:ind w:left="1321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204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6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8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20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92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4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6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81" w:hanging="360"/>
      </w:pPr>
      <w:rPr>
        <w:rFonts w:ascii="Wingdings" w:hAnsi="Wingdings" w:hint="default"/>
      </w:rPr>
    </w:lvl>
  </w:abstractNum>
  <w:abstractNum w:abstractNumId="2" w15:restartNumberingAfterBreak="0">
    <w:nsid w:val="0B08637E"/>
    <w:multiLevelType w:val="hybridMultilevel"/>
    <w:tmpl w:val="43127C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DD7E60"/>
    <w:multiLevelType w:val="hybridMultilevel"/>
    <w:tmpl w:val="1F788116"/>
    <w:lvl w:ilvl="0" w:tplc="372C210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7B4320"/>
    <w:multiLevelType w:val="multilevel"/>
    <w:tmpl w:val="2730D1B4"/>
    <w:styleLink w:val="NumberedList"/>
    <w:lvl w:ilvl="0">
      <w:start w:val="1"/>
      <w:numFmt w:val="decimal"/>
      <w:pStyle w:val="Numberedlist0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568" w:hanging="284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852" w:hanging="284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418" w:hanging="282"/>
      </w:pPr>
      <w:rPr>
        <w:rFonts w:hint="default"/>
      </w:rPr>
    </w:lvl>
    <w:lvl w:ilvl="5">
      <w:start w:val="1"/>
      <w:numFmt w:val="lowerRoman"/>
      <w:lvlText w:val="%6."/>
      <w:lvlJc w:val="left"/>
      <w:pPr>
        <w:ind w:left="1701" w:hanging="281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5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68" w:hanging="283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2" w:hanging="284"/>
      </w:pPr>
      <w:rPr>
        <w:rFonts w:hint="default"/>
      </w:rPr>
    </w:lvl>
  </w:abstractNum>
  <w:abstractNum w:abstractNumId="5" w15:restartNumberingAfterBreak="0">
    <w:nsid w:val="19796003"/>
    <w:multiLevelType w:val="multilevel"/>
    <w:tmpl w:val="48D20B8A"/>
    <w:lvl w:ilvl="0">
      <w:start w:val="1"/>
      <w:numFmt w:val="decimal"/>
      <w:lvlText w:val="%1"/>
      <w:lvlJc w:val="left"/>
      <w:pPr>
        <w:ind w:left="435" w:hanging="435"/>
      </w:pPr>
      <w:rPr>
        <w:rFonts w:eastAsia="Calibri" w:hint="default"/>
        <w:color w:val="003150"/>
        <w:sz w:val="28"/>
      </w:rPr>
    </w:lvl>
    <w:lvl w:ilvl="1">
      <w:start w:val="1"/>
      <w:numFmt w:val="decimal"/>
      <w:lvlText w:val="%1.%2"/>
      <w:lvlJc w:val="left"/>
      <w:pPr>
        <w:ind w:left="435" w:hanging="435"/>
      </w:pPr>
      <w:rPr>
        <w:rFonts w:eastAsia="Calibri" w:hint="default"/>
        <w:color w:val="003150"/>
        <w:sz w:val="28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Calibri" w:hint="default"/>
        <w:color w:val="003150"/>
        <w:sz w:val="28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Calibri" w:hint="default"/>
        <w:color w:val="003150"/>
        <w:sz w:val="28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Calibri" w:hint="default"/>
        <w:color w:val="003150"/>
        <w:sz w:val="28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Calibri" w:hint="default"/>
        <w:color w:val="003150"/>
        <w:sz w:val="28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Calibri" w:hint="default"/>
        <w:color w:val="003150"/>
        <w:sz w:val="28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Calibri" w:hint="default"/>
        <w:color w:val="003150"/>
        <w:sz w:val="28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Calibri" w:hint="default"/>
        <w:color w:val="003150"/>
        <w:sz w:val="28"/>
      </w:rPr>
    </w:lvl>
  </w:abstractNum>
  <w:abstractNum w:abstractNumId="6" w15:restartNumberingAfterBreak="0">
    <w:nsid w:val="1CFE7459"/>
    <w:multiLevelType w:val="hybridMultilevel"/>
    <w:tmpl w:val="1FBCFB56"/>
    <w:lvl w:ilvl="0" w:tplc="A816F462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5978D9"/>
    <w:multiLevelType w:val="hybridMultilevel"/>
    <w:tmpl w:val="CFF21718"/>
    <w:lvl w:ilvl="0" w:tplc="0C090001">
      <w:start w:val="1"/>
      <w:numFmt w:val="bullet"/>
      <w:lvlText w:val=""/>
      <w:lvlJc w:val="left"/>
      <w:pPr>
        <w:ind w:left="1321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204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6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8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20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92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4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6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81" w:hanging="360"/>
      </w:pPr>
      <w:rPr>
        <w:rFonts w:ascii="Wingdings" w:hAnsi="Wingdings" w:hint="default"/>
      </w:rPr>
    </w:lvl>
  </w:abstractNum>
  <w:abstractNum w:abstractNumId="8" w15:restartNumberingAfterBreak="0">
    <w:nsid w:val="23F10B4F"/>
    <w:multiLevelType w:val="hybridMultilevel"/>
    <w:tmpl w:val="2A4AAB08"/>
    <w:lvl w:ilvl="0" w:tplc="0C090001">
      <w:start w:val="1"/>
      <w:numFmt w:val="bullet"/>
      <w:lvlText w:val=""/>
      <w:lvlJc w:val="left"/>
      <w:pPr>
        <w:ind w:left="1321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204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6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8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20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92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4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6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81" w:hanging="360"/>
      </w:pPr>
      <w:rPr>
        <w:rFonts w:ascii="Wingdings" w:hAnsi="Wingdings" w:hint="default"/>
      </w:rPr>
    </w:lvl>
  </w:abstractNum>
  <w:abstractNum w:abstractNumId="9" w15:restartNumberingAfterBreak="0">
    <w:nsid w:val="2A111947"/>
    <w:multiLevelType w:val="multilevel"/>
    <w:tmpl w:val="4BBA7D84"/>
    <w:styleLink w:val="BulletNumberStarter"/>
    <w:lvl w:ilvl="0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10" w15:restartNumberingAfterBreak="0">
    <w:nsid w:val="32F22118"/>
    <w:multiLevelType w:val="hybridMultilevel"/>
    <w:tmpl w:val="8AAEB54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727115B"/>
    <w:multiLevelType w:val="multilevel"/>
    <w:tmpl w:val="AB1A76AC"/>
    <w:styleLink w:val="Headings"/>
    <w:lvl w:ilvl="0">
      <w:start w:val="1"/>
      <w:numFmt w:val="decimal"/>
      <w:lvlText w:val="%1."/>
      <w:lvlJc w:val="left"/>
      <w:pPr>
        <w:ind w:left="680" w:hanging="6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80" w:hanging="6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680" w:hanging="6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80" w:hanging="6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0" w:hanging="6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0" w:hanging="6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80" w:hanging="6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0" w:hanging="6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80" w:hanging="680"/>
      </w:pPr>
      <w:rPr>
        <w:rFonts w:hint="default"/>
      </w:rPr>
    </w:lvl>
  </w:abstractNum>
  <w:abstractNum w:abstractNumId="12" w15:restartNumberingAfterBreak="0">
    <w:nsid w:val="390A7B7F"/>
    <w:multiLevelType w:val="hybridMultilevel"/>
    <w:tmpl w:val="116CE0AE"/>
    <w:lvl w:ilvl="0" w:tplc="0C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abstractNum w:abstractNumId="13" w15:restartNumberingAfterBreak="0">
    <w:nsid w:val="4BE0216F"/>
    <w:multiLevelType w:val="hybridMultilevel"/>
    <w:tmpl w:val="48A2F99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1D56F0F"/>
    <w:multiLevelType w:val="hybridMultilevel"/>
    <w:tmpl w:val="C1CEA792"/>
    <w:lvl w:ilvl="0" w:tplc="0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6DF10DFB"/>
    <w:multiLevelType w:val="hybridMultilevel"/>
    <w:tmpl w:val="28BC1658"/>
    <w:lvl w:ilvl="0" w:tplc="9F528A56">
      <w:start w:val="1"/>
      <w:numFmt w:val="bullet"/>
      <w:lvlText w:val=""/>
      <w:lvlPicBulletId w:val="2"/>
      <w:lvlJc w:val="left"/>
      <w:pPr>
        <w:tabs>
          <w:tab w:val="num" w:pos="1070"/>
        </w:tabs>
        <w:ind w:left="1070" w:hanging="360"/>
      </w:pPr>
      <w:rPr>
        <w:rFonts w:ascii="Symbol" w:hAnsi="Symbol" w:hint="default"/>
      </w:rPr>
    </w:lvl>
    <w:lvl w:ilvl="1" w:tplc="6616BA3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8C23CF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9D8CC5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D9A20B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24A3C4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87263F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712638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0C8074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7290601C"/>
    <w:multiLevelType w:val="multilevel"/>
    <w:tmpl w:val="361C1E9C"/>
    <w:numStyleLink w:val="Bullets"/>
  </w:abstractNum>
  <w:abstractNum w:abstractNumId="17" w15:restartNumberingAfterBreak="0">
    <w:nsid w:val="7660082A"/>
    <w:multiLevelType w:val="hybridMultilevel"/>
    <w:tmpl w:val="A6881E8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9"/>
  </w:num>
  <w:num w:numId="3">
    <w:abstractNumId w:val="0"/>
  </w:num>
  <w:num w:numId="4">
    <w:abstractNumId w:val="16"/>
  </w:num>
  <w:num w:numId="5">
    <w:abstractNumId w:val="0"/>
  </w:num>
  <w:num w:numId="6">
    <w:abstractNumId w:val="0"/>
  </w:num>
  <w:num w:numId="7">
    <w:abstractNumId w:val="11"/>
  </w:num>
  <w:num w:numId="8">
    <w:abstractNumId w:val="4"/>
  </w:num>
  <w:num w:numId="9">
    <w:abstractNumId w:val="4"/>
  </w:num>
  <w:num w:numId="10">
    <w:abstractNumId w:val="5"/>
  </w:num>
  <w:num w:numId="11">
    <w:abstractNumId w:val="13"/>
  </w:num>
  <w:num w:numId="12">
    <w:abstractNumId w:val="10"/>
  </w:num>
  <w:num w:numId="13">
    <w:abstractNumId w:val="17"/>
  </w:num>
  <w:num w:numId="14">
    <w:abstractNumId w:val="15"/>
  </w:num>
  <w:num w:numId="15">
    <w:abstractNumId w:val="3"/>
  </w:num>
  <w:num w:numId="16">
    <w:abstractNumId w:val="7"/>
  </w:num>
  <w:num w:numId="17">
    <w:abstractNumId w:val="1"/>
  </w:num>
  <w:num w:numId="18">
    <w:abstractNumId w:val="8"/>
  </w:num>
  <w:num w:numId="1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0"/>
  </w:num>
  <w:num w:numId="21">
    <w:abstractNumId w:val="14"/>
  </w:num>
  <w:num w:numId="22">
    <w:abstractNumId w:val="12"/>
  </w:num>
  <w:num w:numId="23">
    <w:abstractNumId w:val="6"/>
  </w:num>
  <w:num w:numId="2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attachedTemplate r:id="rId1"/>
  <w:stylePaneFormatFilter w:val="D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1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75E3"/>
    <w:rsid w:val="000019B3"/>
    <w:rsid w:val="00015AE4"/>
    <w:rsid w:val="000244E2"/>
    <w:rsid w:val="000261BC"/>
    <w:rsid w:val="0002727B"/>
    <w:rsid w:val="00042C1C"/>
    <w:rsid w:val="000551C8"/>
    <w:rsid w:val="00057300"/>
    <w:rsid w:val="00062D50"/>
    <w:rsid w:val="00067952"/>
    <w:rsid w:val="00073F9E"/>
    <w:rsid w:val="00095B1D"/>
    <w:rsid w:val="000B2C78"/>
    <w:rsid w:val="000B4C9E"/>
    <w:rsid w:val="000B6C00"/>
    <w:rsid w:val="000C0284"/>
    <w:rsid w:val="000F28B8"/>
    <w:rsid w:val="000F3766"/>
    <w:rsid w:val="0010701F"/>
    <w:rsid w:val="00107C0F"/>
    <w:rsid w:val="00111F0C"/>
    <w:rsid w:val="00145E2D"/>
    <w:rsid w:val="0017140B"/>
    <w:rsid w:val="001763D4"/>
    <w:rsid w:val="0017704C"/>
    <w:rsid w:val="00184F39"/>
    <w:rsid w:val="00186FF8"/>
    <w:rsid w:val="00192319"/>
    <w:rsid w:val="0019233B"/>
    <w:rsid w:val="001B0FE4"/>
    <w:rsid w:val="001B32C3"/>
    <w:rsid w:val="001B7A10"/>
    <w:rsid w:val="001C2221"/>
    <w:rsid w:val="001C53CE"/>
    <w:rsid w:val="001C62CD"/>
    <w:rsid w:val="001E66CE"/>
    <w:rsid w:val="001F48E4"/>
    <w:rsid w:val="00221DC2"/>
    <w:rsid w:val="0023301A"/>
    <w:rsid w:val="00245E09"/>
    <w:rsid w:val="002478D6"/>
    <w:rsid w:val="00256462"/>
    <w:rsid w:val="002573D5"/>
    <w:rsid w:val="00257463"/>
    <w:rsid w:val="00262B4B"/>
    <w:rsid w:val="00266AE9"/>
    <w:rsid w:val="00267D5C"/>
    <w:rsid w:val="00270B84"/>
    <w:rsid w:val="00273FD8"/>
    <w:rsid w:val="00275424"/>
    <w:rsid w:val="0028531F"/>
    <w:rsid w:val="00293F85"/>
    <w:rsid w:val="00297BF5"/>
    <w:rsid w:val="002A41E1"/>
    <w:rsid w:val="002A6124"/>
    <w:rsid w:val="002B1E8E"/>
    <w:rsid w:val="002B2AE8"/>
    <w:rsid w:val="002B5BFB"/>
    <w:rsid w:val="002B6574"/>
    <w:rsid w:val="002F7056"/>
    <w:rsid w:val="003131AB"/>
    <w:rsid w:val="003217BE"/>
    <w:rsid w:val="00324CDF"/>
    <w:rsid w:val="00335367"/>
    <w:rsid w:val="003360DA"/>
    <w:rsid w:val="0034610A"/>
    <w:rsid w:val="003634BE"/>
    <w:rsid w:val="003671EE"/>
    <w:rsid w:val="00375EEA"/>
    <w:rsid w:val="00377374"/>
    <w:rsid w:val="00385FDD"/>
    <w:rsid w:val="003A27FD"/>
    <w:rsid w:val="003B32D7"/>
    <w:rsid w:val="003D3B1D"/>
    <w:rsid w:val="003D5DBE"/>
    <w:rsid w:val="003D774E"/>
    <w:rsid w:val="003E52C2"/>
    <w:rsid w:val="003F4617"/>
    <w:rsid w:val="003F6142"/>
    <w:rsid w:val="00404841"/>
    <w:rsid w:val="004118EB"/>
    <w:rsid w:val="00412059"/>
    <w:rsid w:val="0041362D"/>
    <w:rsid w:val="00421783"/>
    <w:rsid w:val="00441E79"/>
    <w:rsid w:val="00460899"/>
    <w:rsid w:val="00461089"/>
    <w:rsid w:val="0047093A"/>
    <w:rsid w:val="00470B4E"/>
    <w:rsid w:val="00480669"/>
    <w:rsid w:val="00483A58"/>
    <w:rsid w:val="00486B19"/>
    <w:rsid w:val="004A1623"/>
    <w:rsid w:val="004B2EEE"/>
    <w:rsid w:val="004B786C"/>
    <w:rsid w:val="004D7F17"/>
    <w:rsid w:val="004E7F37"/>
    <w:rsid w:val="004F110B"/>
    <w:rsid w:val="004F4516"/>
    <w:rsid w:val="004F6E57"/>
    <w:rsid w:val="00501E4F"/>
    <w:rsid w:val="00507296"/>
    <w:rsid w:val="005134FD"/>
    <w:rsid w:val="00522A1E"/>
    <w:rsid w:val="00532376"/>
    <w:rsid w:val="00533C08"/>
    <w:rsid w:val="00540FF5"/>
    <w:rsid w:val="0054618D"/>
    <w:rsid w:val="005901EB"/>
    <w:rsid w:val="00595CB7"/>
    <w:rsid w:val="00596679"/>
    <w:rsid w:val="005B0911"/>
    <w:rsid w:val="005B2711"/>
    <w:rsid w:val="005C1D3C"/>
    <w:rsid w:val="005C2656"/>
    <w:rsid w:val="005D20D5"/>
    <w:rsid w:val="005E44E1"/>
    <w:rsid w:val="005F6957"/>
    <w:rsid w:val="005F7510"/>
    <w:rsid w:val="00615EEE"/>
    <w:rsid w:val="00616EBA"/>
    <w:rsid w:val="00632C08"/>
    <w:rsid w:val="00645CB5"/>
    <w:rsid w:val="00653B24"/>
    <w:rsid w:val="006576FE"/>
    <w:rsid w:val="00661B9C"/>
    <w:rsid w:val="0066610B"/>
    <w:rsid w:val="0067074A"/>
    <w:rsid w:val="00672994"/>
    <w:rsid w:val="006807CA"/>
    <w:rsid w:val="006847AE"/>
    <w:rsid w:val="00687AF4"/>
    <w:rsid w:val="00691C34"/>
    <w:rsid w:val="0069594B"/>
    <w:rsid w:val="006969C1"/>
    <w:rsid w:val="00697974"/>
    <w:rsid w:val="006A3B63"/>
    <w:rsid w:val="006C54D5"/>
    <w:rsid w:val="006E0E61"/>
    <w:rsid w:val="006E3E3E"/>
    <w:rsid w:val="006F110D"/>
    <w:rsid w:val="007049B7"/>
    <w:rsid w:val="007243FA"/>
    <w:rsid w:val="00726E09"/>
    <w:rsid w:val="007301D3"/>
    <w:rsid w:val="00745AAA"/>
    <w:rsid w:val="00752C6B"/>
    <w:rsid w:val="007548D3"/>
    <w:rsid w:val="007570BA"/>
    <w:rsid w:val="00782F80"/>
    <w:rsid w:val="007B34D5"/>
    <w:rsid w:val="007B3D79"/>
    <w:rsid w:val="007B6A39"/>
    <w:rsid w:val="007E618C"/>
    <w:rsid w:val="007F767C"/>
    <w:rsid w:val="008057B8"/>
    <w:rsid w:val="00820F20"/>
    <w:rsid w:val="008215E9"/>
    <w:rsid w:val="00821D0F"/>
    <w:rsid w:val="008224AE"/>
    <w:rsid w:val="00823CC1"/>
    <w:rsid w:val="00825754"/>
    <w:rsid w:val="008265DA"/>
    <w:rsid w:val="008353EB"/>
    <w:rsid w:val="00844C2D"/>
    <w:rsid w:val="00844C4E"/>
    <w:rsid w:val="00846790"/>
    <w:rsid w:val="008469C3"/>
    <w:rsid w:val="00854A9C"/>
    <w:rsid w:val="00861A93"/>
    <w:rsid w:val="00882590"/>
    <w:rsid w:val="0088416A"/>
    <w:rsid w:val="00884396"/>
    <w:rsid w:val="008953A7"/>
    <w:rsid w:val="008A22A9"/>
    <w:rsid w:val="008A5B41"/>
    <w:rsid w:val="008B4719"/>
    <w:rsid w:val="008B55CF"/>
    <w:rsid w:val="008C1BD3"/>
    <w:rsid w:val="008C397A"/>
    <w:rsid w:val="008C3F1C"/>
    <w:rsid w:val="008D3D7F"/>
    <w:rsid w:val="00900E5C"/>
    <w:rsid w:val="0091600C"/>
    <w:rsid w:val="009174D3"/>
    <w:rsid w:val="0092232F"/>
    <w:rsid w:val="009345F1"/>
    <w:rsid w:val="00943576"/>
    <w:rsid w:val="00944EBC"/>
    <w:rsid w:val="00946D1F"/>
    <w:rsid w:val="00950803"/>
    <w:rsid w:val="0096018F"/>
    <w:rsid w:val="00960EDF"/>
    <w:rsid w:val="00961072"/>
    <w:rsid w:val="00977EAE"/>
    <w:rsid w:val="009803E0"/>
    <w:rsid w:val="00985BB9"/>
    <w:rsid w:val="009900C4"/>
    <w:rsid w:val="00993849"/>
    <w:rsid w:val="00994799"/>
    <w:rsid w:val="00995EB4"/>
    <w:rsid w:val="009E750F"/>
    <w:rsid w:val="00A04D96"/>
    <w:rsid w:val="00A05B51"/>
    <w:rsid w:val="00A0629B"/>
    <w:rsid w:val="00A07715"/>
    <w:rsid w:val="00A10505"/>
    <w:rsid w:val="00A409D7"/>
    <w:rsid w:val="00A4378A"/>
    <w:rsid w:val="00A4526B"/>
    <w:rsid w:val="00A5737A"/>
    <w:rsid w:val="00A57802"/>
    <w:rsid w:val="00A6309B"/>
    <w:rsid w:val="00A63EC7"/>
    <w:rsid w:val="00A84A51"/>
    <w:rsid w:val="00A90D1B"/>
    <w:rsid w:val="00A93059"/>
    <w:rsid w:val="00AA250C"/>
    <w:rsid w:val="00AD4585"/>
    <w:rsid w:val="00AE33C2"/>
    <w:rsid w:val="00AE4E6C"/>
    <w:rsid w:val="00AF2264"/>
    <w:rsid w:val="00AF7AF1"/>
    <w:rsid w:val="00B1685A"/>
    <w:rsid w:val="00B17680"/>
    <w:rsid w:val="00B366EF"/>
    <w:rsid w:val="00B471D3"/>
    <w:rsid w:val="00B5373A"/>
    <w:rsid w:val="00B563A6"/>
    <w:rsid w:val="00B61DE0"/>
    <w:rsid w:val="00B7733D"/>
    <w:rsid w:val="00B80C53"/>
    <w:rsid w:val="00B8159C"/>
    <w:rsid w:val="00B958D8"/>
    <w:rsid w:val="00BA27A8"/>
    <w:rsid w:val="00BA60D7"/>
    <w:rsid w:val="00BC093A"/>
    <w:rsid w:val="00BC4ACC"/>
    <w:rsid w:val="00BD38DC"/>
    <w:rsid w:val="00BD5142"/>
    <w:rsid w:val="00BE194A"/>
    <w:rsid w:val="00BE603E"/>
    <w:rsid w:val="00C13759"/>
    <w:rsid w:val="00C217A8"/>
    <w:rsid w:val="00C2430F"/>
    <w:rsid w:val="00C3207B"/>
    <w:rsid w:val="00C416E9"/>
    <w:rsid w:val="00C50C6B"/>
    <w:rsid w:val="00C5194A"/>
    <w:rsid w:val="00C538C5"/>
    <w:rsid w:val="00C56AA0"/>
    <w:rsid w:val="00C66D61"/>
    <w:rsid w:val="00C71320"/>
    <w:rsid w:val="00C86A8D"/>
    <w:rsid w:val="00C926BE"/>
    <w:rsid w:val="00C93F80"/>
    <w:rsid w:val="00C9468E"/>
    <w:rsid w:val="00CA0145"/>
    <w:rsid w:val="00CA2542"/>
    <w:rsid w:val="00CB0FA4"/>
    <w:rsid w:val="00CC498C"/>
    <w:rsid w:val="00CC62E6"/>
    <w:rsid w:val="00CC729A"/>
    <w:rsid w:val="00CD367E"/>
    <w:rsid w:val="00CD5925"/>
    <w:rsid w:val="00CE557A"/>
    <w:rsid w:val="00CF26FA"/>
    <w:rsid w:val="00CF4619"/>
    <w:rsid w:val="00D10DBF"/>
    <w:rsid w:val="00D1410C"/>
    <w:rsid w:val="00D20EA8"/>
    <w:rsid w:val="00D27726"/>
    <w:rsid w:val="00D328FE"/>
    <w:rsid w:val="00D36772"/>
    <w:rsid w:val="00D46D95"/>
    <w:rsid w:val="00D50FE3"/>
    <w:rsid w:val="00D53777"/>
    <w:rsid w:val="00D57F79"/>
    <w:rsid w:val="00D64926"/>
    <w:rsid w:val="00D66B88"/>
    <w:rsid w:val="00D711ED"/>
    <w:rsid w:val="00D73D89"/>
    <w:rsid w:val="00D904F0"/>
    <w:rsid w:val="00D91378"/>
    <w:rsid w:val="00D93CFA"/>
    <w:rsid w:val="00DD1408"/>
    <w:rsid w:val="00DD2F65"/>
    <w:rsid w:val="00DD356D"/>
    <w:rsid w:val="00DD452E"/>
    <w:rsid w:val="00DE601C"/>
    <w:rsid w:val="00DF2311"/>
    <w:rsid w:val="00DF54B9"/>
    <w:rsid w:val="00E049D5"/>
    <w:rsid w:val="00E056F5"/>
    <w:rsid w:val="00E11B18"/>
    <w:rsid w:val="00E2171C"/>
    <w:rsid w:val="00E264E7"/>
    <w:rsid w:val="00E46AE6"/>
    <w:rsid w:val="00E63375"/>
    <w:rsid w:val="00E7711E"/>
    <w:rsid w:val="00E775E3"/>
    <w:rsid w:val="00E80EC4"/>
    <w:rsid w:val="00E84012"/>
    <w:rsid w:val="00E865B5"/>
    <w:rsid w:val="00EA0724"/>
    <w:rsid w:val="00EA3D72"/>
    <w:rsid w:val="00EB6414"/>
    <w:rsid w:val="00EF5309"/>
    <w:rsid w:val="00EF66EC"/>
    <w:rsid w:val="00F118A9"/>
    <w:rsid w:val="00F21FA8"/>
    <w:rsid w:val="00F2552F"/>
    <w:rsid w:val="00F369AC"/>
    <w:rsid w:val="00F5341C"/>
    <w:rsid w:val="00F7227A"/>
    <w:rsid w:val="00F74F1B"/>
    <w:rsid w:val="00F83BC3"/>
    <w:rsid w:val="00F94184"/>
    <w:rsid w:val="00FA2500"/>
    <w:rsid w:val="00FA326E"/>
    <w:rsid w:val="00FA5A7B"/>
    <w:rsid w:val="00FB7D62"/>
    <w:rsid w:val="00FC43C2"/>
    <w:rsid w:val="00FC65B0"/>
    <w:rsid w:val="00FE7302"/>
    <w:rsid w:val="00FE7FDF"/>
    <w:rsid w:val="00FF2683"/>
    <w:rsid w:val="00FF3A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3895806C-BFB2-4DC0-A50D-E54C94F010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ourier" w:eastAsiaTheme="minorHAnsi" w:hAnsi="Courier" w:cs="Times New Roman"/>
        <w:lang w:val="en-A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/>
    <w:lsdException w:name="heading 1" w:uiPriority="4" w:qFormat="1"/>
    <w:lsdException w:name="heading 2" w:uiPriority="4" w:qFormat="1"/>
    <w:lsdException w:name="heading 3" w:uiPriority="4" w:unhideWhenUsed="1" w:qFormat="1"/>
    <w:lsdException w:name="heading 4" w:uiPriority="4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uiPriority="0" w:unhideWhenUsed="1"/>
    <w:lsdException w:name="footer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/>
    <w:lsdException w:name="toa heading" w:semiHidden="1" w:unhideWhenUsed="1"/>
    <w:lsdException w:name="List" w:semiHidden="1" w:unhideWhenUsed="1"/>
    <w:lsdException w:name="List Bullet" w:semiHidden="1"/>
    <w:lsdException w:name="List Number" w:semiHidden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uiPriority="19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19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qFormat="1"/>
    <w:lsdException w:name="Subtle Reference" w:qFormat="1"/>
    <w:lsdException w:name="Intense Reference" w:semiHidden="1" w:qFormat="1"/>
    <w:lsdException w:name="Book Title" w:semiHidden="1" w:qFormat="1"/>
    <w:lsdException w:name="Bibliography" w:semiHidden="1"/>
    <w:lsdException w:name="TOC Heading" w:semiHidden="1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semiHidden/>
    <w:rsid w:val="008057B8"/>
    <w:rPr>
      <w:rFonts w:asciiTheme="minorHAnsi" w:hAnsiTheme="minorHAnsi"/>
    </w:rPr>
  </w:style>
  <w:style w:type="paragraph" w:styleId="Heading1">
    <w:name w:val="heading 1"/>
    <w:next w:val="BodyCopy"/>
    <w:link w:val="Heading1Char"/>
    <w:uiPriority w:val="4"/>
    <w:qFormat/>
    <w:rsid w:val="00FC65B0"/>
    <w:pPr>
      <w:keepNext/>
      <w:keepLines/>
      <w:pageBreakBefore/>
      <w:spacing w:after="480" w:line="560" w:lineRule="exact"/>
      <w:outlineLvl w:val="0"/>
    </w:pPr>
    <w:rPr>
      <w:rFonts w:asciiTheme="majorHAnsi" w:eastAsiaTheme="majorEastAsia" w:hAnsiTheme="majorHAnsi" w:cstheme="majorBidi"/>
      <w:bCs/>
      <w:color w:val="003150" w:themeColor="text2"/>
      <w:spacing w:val="-6"/>
      <w:sz w:val="48"/>
      <w:szCs w:val="48"/>
    </w:rPr>
  </w:style>
  <w:style w:type="paragraph" w:styleId="Heading2">
    <w:name w:val="heading 2"/>
    <w:next w:val="BodyCopy"/>
    <w:link w:val="Heading2Char"/>
    <w:uiPriority w:val="4"/>
    <w:qFormat/>
    <w:rsid w:val="008353EB"/>
    <w:pPr>
      <w:keepNext/>
      <w:keepLines/>
      <w:spacing w:before="300" w:after="200" w:line="280" w:lineRule="exact"/>
      <w:outlineLvl w:val="1"/>
    </w:pPr>
    <w:rPr>
      <w:rFonts w:asciiTheme="majorHAnsi" w:eastAsiaTheme="majorEastAsia" w:hAnsiTheme="majorHAnsi" w:cstheme="majorBidi"/>
      <w:bCs/>
      <w:color w:val="3CB6CE" w:themeColor="background2"/>
      <w:spacing w:val="-3"/>
      <w:sz w:val="28"/>
      <w:szCs w:val="26"/>
    </w:rPr>
  </w:style>
  <w:style w:type="paragraph" w:styleId="Heading3">
    <w:name w:val="heading 3"/>
    <w:next w:val="BodyCopy"/>
    <w:link w:val="Heading3Char"/>
    <w:uiPriority w:val="4"/>
    <w:qFormat/>
    <w:rsid w:val="00B958D8"/>
    <w:pPr>
      <w:keepNext/>
      <w:keepLines/>
      <w:spacing w:before="113" w:after="57" w:line="240" w:lineRule="atLeast"/>
      <w:outlineLvl w:val="2"/>
    </w:pPr>
    <w:rPr>
      <w:rFonts w:asciiTheme="minorHAnsi" w:eastAsiaTheme="majorEastAsia" w:hAnsiTheme="minorHAnsi" w:cstheme="majorBidi"/>
      <w:b/>
      <w:bCs/>
      <w:color w:val="003150" w:themeColor="text2"/>
      <w:spacing w:val="-2"/>
    </w:rPr>
  </w:style>
  <w:style w:type="paragraph" w:styleId="Heading4">
    <w:name w:val="heading 4"/>
    <w:next w:val="BodyCopy"/>
    <w:link w:val="Heading4Char"/>
    <w:uiPriority w:val="4"/>
    <w:qFormat/>
    <w:rsid w:val="00B958D8"/>
    <w:pPr>
      <w:keepNext/>
      <w:keepLines/>
      <w:spacing w:before="113" w:after="57" w:line="240" w:lineRule="atLeast"/>
      <w:outlineLvl w:val="3"/>
    </w:pPr>
    <w:rPr>
      <w:rFonts w:asciiTheme="minorHAnsi" w:eastAsiaTheme="majorEastAsia" w:hAnsiTheme="minorHAnsi" w:cstheme="majorBidi"/>
      <w:b/>
      <w:bCs/>
      <w:iCs/>
      <w:color w:val="00759A" w:themeColor="accent1"/>
    </w:rPr>
  </w:style>
  <w:style w:type="paragraph" w:styleId="Heading5">
    <w:name w:val="heading 5"/>
    <w:next w:val="BodyText"/>
    <w:link w:val="Heading5Char"/>
    <w:semiHidden/>
    <w:qFormat/>
    <w:rsid w:val="00B958D8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003A4C" w:themeColor="accent1" w:themeShade="7F"/>
    </w:rPr>
  </w:style>
  <w:style w:type="paragraph" w:styleId="Heading6">
    <w:name w:val="heading 6"/>
    <w:next w:val="BodyText"/>
    <w:link w:val="Heading6Char"/>
    <w:semiHidden/>
    <w:qFormat/>
    <w:rsid w:val="00B958D8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003A4C" w:themeColor="accent1" w:themeShade="7F"/>
    </w:rPr>
  </w:style>
  <w:style w:type="paragraph" w:styleId="Heading7">
    <w:name w:val="heading 7"/>
    <w:next w:val="BodyText"/>
    <w:link w:val="Heading7Char"/>
    <w:semiHidden/>
    <w:qFormat/>
    <w:rsid w:val="00B958D8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next w:val="BodyText"/>
    <w:link w:val="Heading8Char"/>
    <w:semiHidden/>
    <w:qFormat/>
    <w:rsid w:val="00B958D8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Heading9">
    <w:name w:val="heading 9"/>
    <w:next w:val="BodyText"/>
    <w:link w:val="Heading9Char"/>
    <w:semiHidden/>
    <w:qFormat/>
    <w:rsid w:val="00B958D8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B958D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58D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958D8"/>
    <w:rPr>
      <w:rFonts w:ascii="Arial" w:hAnsi="Arial"/>
    </w:rPr>
    <w:tblPr>
      <w:tblCellMar>
        <w:left w:w="0" w:type="dxa"/>
        <w:right w:w="0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4"/>
    <w:rsid w:val="00FC65B0"/>
    <w:rPr>
      <w:rFonts w:asciiTheme="majorHAnsi" w:eastAsiaTheme="majorEastAsia" w:hAnsiTheme="majorHAnsi" w:cstheme="majorBidi"/>
      <w:bCs/>
      <w:color w:val="003150" w:themeColor="text2"/>
      <w:spacing w:val="-6"/>
      <w:sz w:val="48"/>
      <w:szCs w:val="48"/>
    </w:rPr>
  </w:style>
  <w:style w:type="paragraph" w:styleId="Footer">
    <w:name w:val="footer"/>
    <w:link w:val="FooterChar"/>
    <w:uiPriority w:val="99"/>
    <w:rsid w:val="00B958D8"/>
    <w:pPr>
      <w:tabs>
        <w:tab w:val="center" w:pos="4513"/>
        <w:tab w:val="right" w:pos="9026"/>
      </w:tabs>
    </w:pPr>
    <w:rPr>
      <w:rFonts w:asciiTheme="minorHAnsi" w:hAnsiTheme="minorHAnsi"/>
    </w:rPr>
  </w:style>
  <w:style w:type="character" w:customStyle="1" w:styleId="FooterChar">
    <w:name w:val="Footer Char"/>
    <w:basedOn w:val="DefaultParagraphFont"/>
    <w:link w:val="Footer"/>
    <w:uiPriority w:val="99"/>
    <w:rsid w:val="00B958D8"/>
    <w:rPr>
      <w:rFonts w:asciiTheme="minorHAnsi" w:hAnsiTheme="minorHAnsi"/>
    </w:rPr>
  </w:style>
  <w:style w:type="paragraph" w:styleId="Header">
    <w:name w:val="header"/>
    <w:link w:val="HeaderChar"/>
    <w:semiHidden/>
    <w:rsid w:val="00B958D8"/>
    <w:pPr>
      <w:tabs>
        <w:tab w:val="center" w:pos="4513"/>
        <w:tab w:val="right" w:pos="9026"/>
      </w:tabs>
    </w:pPr>
    <w:rPr>
      <w:rFonts w:asciiTheme="minorHAnsi" w:hAnsiTheme="minorHAnsi"/>
    </w:rPr>
  </w:style>
  <w:style w:type="character" w:customStyle="1" w:styleId="HeaderChar">
    <w:name w:val="Header Char"/>
    <w:basedOn w:val="DefaultParagraphFont"/>
    <w:link w:val="Header"/>
    <w:semiHidden/>
    <w:rsid w:val="00B958D8"/>
    <w:rPr>
      <w:rFonts w:asciiTheme="minorHAnsi" w:hAnsiTheme="minorHAnsi"/>
    </w:rPr>
  </w:style>
  <w:style w:type="character" w:customStyle="1" w:styleId="Heading2Char">
    <w:name w:val="Heading 2 Char"/>
    <w:basedOn w:val="DefaultParagraphFont"/>
    <w:link w:val="Heading2"/>
    <w:uiPriority w:val="4"/>
    <w:rsid w:val="008353EB"/>
    <w:rPr>
      <w:rFonts w:asciiTheme="majorHAnsi" w:eastAsiaTheme="majorEastAsia" w:hAnsiTheme="majorHAnsi" w:cstheme="majorBidi"/>
      <w:bCs/>
      <w:color w:val="3CB6CE" w:themeColor="background2"/>
      <w:spacing w:val="-3"/>
      <w:sz w:val="28"/>
      <w:szCs w:val="26"/>
    </w:rPr>
  </w:style>
  <w:style w:type="paragraph" w:styleId="BodyText">
    <w:name w:val="Body Text"/>
    <w:link w:val="BodyTextChar"/>
    <w:uiPriority w:val="99"/>
    <w:semiHidden/>
    <w:rsid w:val="00B958D8"/>
    <w:pPr>
      <w:spacing w:after="120"/>
    </w:pPr>
    <w:rPr>
      <w:rFonts w:asciiTheme="minorHAnsi" w:hAnsiTheme="minorHAnsi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B958D8"/>
    <w:rPr>
      <w:rFonts w:asciiTheme="minorHAnsi" w:hAnsiTheme="minorHAnsi"/>
    </w:rPr>
  </w:style>
  <w:style w:type="character" w:customStyle="1" w:styleId="Heading3Char">
    <w:name w:val="Heading 3 Char"/>
    <w:basedOn w:val="DefaultParagraphFont"/>
    <w:link w:val="Heading3"/>
    <w:uiPriority w:val="4"/>
    <w:rsid w:val="00B958D8"/>
    <w:rPr>
      <w:rFonts w:asciiTheme="minorHAnsi" w:eastAsiaTheme="majorEastAsia" w:hAnsiTheme="minorHAnsi" w:cstheme="majorBidi"/>
      <w:b/>
      <w:bCs/>
      <w:color w:val="003150" w:themeColor="text2"/>
      <w:spacing w:val="-2"/>
    </w:rPr>
  </w:style>
  <w:style w:type="character" w:customStyle="1" w:styleId="Heading4Char">
    <w:name w:val="Heading 4 Char"/>
    <w:basedOn w:val="DefaultParagraphFont"/>
    <w:link w:val="Heading4"/>
    <w:uiPriority w:val="4"/>
    <w:rsid w:val="00B958D8"/>
    <w:rPr>
      <w:rFonts w:asciiTheme="minorHAnsi" w:eastAsiaTheme="majorEastAsia" w:hAnsiTheme="minorHAnsi" w:cstheme="majorBidi"/>
      <w:b/>
      <w:bCs/>
      <w:iCs/>
      <w:color w:val="00759A" w:themeColor="accent1"/>
    </w:rPr>
  </w:style>
  <w:style w:type="paragraph" w:styleId="Subtitle">
    <w:name w:val="Subtitle"/>
    <w:link w:val="SubtitleChar"/>
    <w:uiPriority w:val="19"/>
    <w:semiHidden/>
    <w:qFormat/>
    <w:rsid w:val="00B958D8"/>
    <w:pPr>
      <w:numPr>
        <w:ilvl w:val="1"/>
      </w:numPr>
    </w:pPr>
    <w:rPr>
      <w:rFonts w:asciiTheme="majorHAnsi" w:eastAsiaTheme="majorEastAsia" w:hAnsiTheme="majorHAnsi" w:cstheme="majorBidi"/>
      <w:iCs/>
      <w:color w:val="00759A" w:themeColor="accent1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9"/>
    <w:semiHidden/>
    <w:rsid w:val="00B958D8"/>
    <w:rPr>
      <w:rFonts w:asciiTheme="majorHAnsi" w:eastAsiaTheme="majorEastAsia" w:hAnsiTheme="majorHAnsi" w:cstheme="majorBidi"/>
      <w:iCs/>
      <w:color w:val="00759A" w:themeColor="accent1"/>
      <w:sz w:val="24"/>
      <w:szCs w:val="24"/>
    </w:rPr>
  </w:style>
  <w:style w:type="paragraph" w:styleId="Title">
    <w:name w:val="Title"/>
    <w:link w:val="TitleChar"/>
    <w:semiHidden/>
    <w:qFormat/>
    <w:rsid w:val="00B958D8"/>
    <w:pPr>
      <w:pBdr>
        <w:bottom w:val="single" w:sz="8" w:space="4" w:color="00759A" w:themeColor="accent1"/>
      </w:pBdr>
      <w:spacing w:after="300"/>
      <w:contextualSpacing/>
    </w:pPr>
    <w:rPr>
      <w:rFonts w:asciiTheme="majorHAnsi" w:eastAsiaTheme="majorEastAsia" w:hAnsiTheme="majorHAnsi" w:cstheme="majorBidi"/>
      <w:color w:val="00243B" w:themeColor="text2" w:themeShade="BF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semiHidden/>
    <w:rsid w:val="00B958D8"/>
    <w:rPr>
      <w:rFonts w:asciiTheme="majorHAnsi" w:eastAsiaTheme="majorEastAsia" w:hAnsiTheme="majorHAnsi" w:cstheme="majorBidi"/>
      <w:color w:val="00243B" w:themeColor="text2" w:themeShade="BF"/>
      <w:kern w:val="28"/>
      <w:sz w:val="52"/>
      <w:szCs w:val="52"/>
    </w:rPr>
  </w:style>
  <w:style w:type="paragraph" w:styleId="Caption">
    <w:name w:val="caption"/>
    <w:next w:val="BodyText"/>
    <w:semiHidden/>
    <w:qFormat/>
    <w:rsid w:val="00B958D8"/>
    <w:pPr>
      <w:spacing w:after="200"/>
    </w:pPr>
    <w:rPr>
      <w:rFonts w:asciiTheme="minorHAnsi" w:hAnsiTheme="minorHAnsi"/>
      <w:b/>
      <w:bCs/>
      <w:color w:val="00759A" w:themeColor="accent1"/>
      <w:sz w:val="18"/>
      <w:szCs w:val="18"/>
    </w:rPr>
  </w:style>
  <w:style w:type="paragraph" w:styleId="Date">
    <w:name w:val="Date"/>
    <w:link w:val="DateChar"/>
    <w:semiHidden/>
    <w:rsid w:val="00B958D8"/>
    <w:rPr>
      <w:rFonts w:asciiTheme="minorHAnsi" w:hAnsiTheme="minorHAnsi"/>
    </w:rPr>
  </w:style>
  <w:style w:type="character" w:customStyle="1" w:styleId="DateChar">
    <w:name w:val="Date Char"/>
    <w:basedOn w:val="DefaultParagraphFont"/>
    <w:link w:val="Date"/>
    <w:semiHidden/>
    <w:rsid w:val="00B958D8"/>
    <w:rPr>
      <w:rFonts w:asciiTheme="minorHAnsi" w:hAnsiTheme="minorHAnsi"/>
    </w:rPr>
  </w:style>
  <w:style w:type="paragraph" w:styleId="EndnoteText">
    <w:name w:val="endnote text"/>
    <w:link w:val="EndnoteTextChar"/>
    <w:semiHidden/>
    <w:rsid w:val="00B958D8"/>
    <w:rPr>
      <w:rFonts w:asciiTheme="minorHAnsi" w:hAnsiTheme="minorHAnsi"/>
    </w:rPr>
  </w:style>
  <w:style w:type="character" w:customStyle="1" w:styleId="EndnoteTextChar">
    <w:name w:val="Endnote Text Char"/>
    <w:basedOn w:val="DefaultParagraphFont"/>
    <w:link w:val="EndnoteText"/>
    <w:semiHidden/>
    <w:rsid w:val="00B958D8"/>
    <w:rPr>
      <w:rFonts w:asciiTheme="minorHAnsi" w:hAnsiTheme="minorHAnsi"/>
    </w:rPr>
  </w:style>
  <w:style w:type="paragraph" w:styleId="FootnoteText">
    <w:name w:val="footnote text"/>
    <w:link w:val="FootnoteTextChar"/>
    <w:semiHidden/>
    <w:rsid w:val="00B958D8"/>
    <w:rPr>
      <w:rFonts w:asciiTheme="minorHAnsi" w:hAnsiTheme="minorHAnsi"/>
    </w:rPr>
  </w:style>
  <w:style w:type="character" w:customStyle="1" w:styleId="FootnoteTextChar">
    <w:name w:val="Footnote Text Char"/>
    <w:basedOn w:val="DefaultParagraphFont"/>
    <w:link w:val="FootnoteText"/>
    <w:semiHidden/>
    <w:rsid w:val="00B958D8"/>
    <w:rPr>
      <w:rFonts w:asciiTheme="minorHAnsi" w:hAnsiTheme="minorHAnsi"/>
    </w:rPr>
  </w:style>
  <w:style w:type="paragraph" w:styleId="Quote">
    <w:name w:val="Quote"/>
    <w:link w:val="QuoteChar"/>
    <w:uiPriority w:val="19"/>
    <w:semiHidden/>
    <w:qFormat/>
    <w:rsid w:val="00B958D8"/>
    <w:rPr>
      <w:rFonts w:asciiTheme="minorHAnsi" w:hAnsiTheme="minorHAnsi"/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19"/>
    <w:semiHidden/>
    <w:rsid w:val="00B958D8"/>
    <w:rPr>
      <w:rFonts w:asciiTheme="minorHAnsi" w:hAnsiTheme="minorHAnsi"/>
      <w:i/>
      <w:iCs/>
      <w:color w:val="000000" w:themeColor="text1"/>
    </w:rPr>
  </w:style>
  <w:style w:type="paragraph" w:styleId="TableofFigures">
    <w:name w:val="table of figures"/>
    <w:semiHidden/>
    <w:rsid w:val="00B958D8"/>
    <w:rPr>
      <w:rFonts w:asciiTheme="minorHAnsi" w:hAnsiTheme="minorHAnsi"/>
    </w:rPr>
  </w:style>
  <w:style w:type="paragraph" w:styleId="TOC1">
    <w:name w:val="toc 1"/>
    <w:uiPriority w:val="39"/>
    <w:rsid w:val="00B958D8"/>
    <w:pPr>
      <w:spacing w:after="100"/>
    </w:pPr>
    <w:rPr>
      <w:rFonts w:asciiTheme="minorHAnsi" w:hAnsiTheme="minorHAnsi"/>
    </w:rPr>
  </w:style>
  <w:style w:type="paragraph" w:styleId="TOC2">
    <w:name w:val="toc 2"/>
    <w:autoRedefine/>
    <w:uiPriority w:val="39"/>
    <w:rsid w:val="00B958D8"/>
    <w:pPr>
      <w:spacing w:after="100"/>
      <w:ind w:left="200"/>
    </w:pPr>
    <w:rPr>
      <w:rFonts w:asciiTheme="minorHAnsi" w:hAnsiTheme="minorHAnsi"/>
    </w:rPr>
  </w:style>
  <w:style w:type="paragraph" w:styleId="TOC3">
    <w:name w:val="toc 3"/>
    <w:autoRedefine/>
    <w:uiPriority w:val="39"/>
    <w:rsid w:val="00B958D8"/>
    <w:pPr>
      <w:spacing w:after="100"/>
      <w:ind w:left="400"/>
    </w:pPr>
    <w:rPr>
      <w:rFonts w:asciiTheme="minorHAnsi" w:hAnsiTheme="minorHAnsi"/>
    </w:rPr>
  </w:style>
  <w:style w:type="paragraph" w:styleId="TOCHeading">
    <w:name w:val="TOC Heading"/>
    <w:basedOn w:val="Heading1"/>
    <w:next w:val="BodyText"/>
    <w:uiPriority w:val="39"/>
    <w:semiHidden/>
    <w:qFormat/>
    <w:rsid w:val="00B958D8"/>
    <w:pPr>
      <w:outlineLvl w:val="9"/>
    </w:pPr>
  </w:style>
  <w:style w:type="character" w:customStyle="1" w:styleId="Heading5Char">
    <w:name w:val="Heading 5 Char"/>
    <w:basedOn w:val="DefaultParagraphFont"/>
    <w:link w:val="Heading5"/>
    <w:semiHidden/>
    <w:rsid w:val="00B958D8"/>
    <w:rPr>
      <w:rFonts w:asciiTheme="majorHAnsi" w:eastAsiaTheme="majorEastAsia" w:hAnsiTheme="majorHAnsi" w:cstheme="majorBidi"/>
      <w:color w:val="003A4C" w:themeColor="accent1" w:themeShade="7F"/>
    </w:rPr>
  </w:style>
  <w:style w:type="character" w:customStyle="1" w:styleId="Heading6Char">
    <w:name w:val="Heading 6 Char"/>
    <w:basedOn w:val="DefaultParagraphFont"/>
    <w:link w:val="Heading6"/>
    <w:semiHidden/>
    <w:rsid w:val="00B958D8"/>
    <w:rPr>
      <w:rFonts w:asciiTheme="majorHAnsi" w:eastAsiaTheme="majorEastAsia" w:hAnsiTheme="majorHAnsi" w:cstheme="majorBidi"/>
      <w:i/>
      <w:iCs/>
      <w:color w:val="003A4C" w:themeColor="accent1" w:themeShade="7F"/>
    </w:rPr>
  </w:style>
  <w:style w:type="character" w:customStyle="1" w:styleId="Heading7Char">
    <w:name w:val="Heading 7 Char"/>
    <w:basedOn w:val="DefaultParagraphFont"/>
    <w:link w:val="Heading7"/>
    <w:semiHidden/>
    <w:rsid w:val="00B958D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semiHidden/>
    <w:rsid w:val="00B958D8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Heading9Char">
    <w:name w:val="Heading 9 Char"/>
    <w:basedOn w:val="DefaultParagraphFont"/>
    <w:link w:val="Heading9"/>
    <w:semiHidden/>
    <w:rsid w:val="00B958D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numbering" w:customStyle="1" w:styleId="Headings">
    <w:name w:val="Headings"/>
    <w:basedOn w:val="NoList"/>
    <w:uiPriority w:val="99"/>
    <w:rsid w:val="00B958D8"/>
    <w:pPr>
      <w:numPr>
        <w:numId w:val="1"/>
      </w:numPr>
    </w:pPr>
  </w:style>
  <w:style w:type="numbering" w:customStyle="1" w:styleId="BulletNumberStarter">
    <w:name w:val="Bullet/Number Starter"/>
    <w:basedOn w:val="NoList"/>
    <w:uiPriority w:val="99"/>
    <w:rsid w:val="00145E2D"/>
    <w:pPr>
      <w:numPr>
        <w:numId w:val="2"/>
      </w:numPr>
    </w:pPr>
  </w:style>
  <w:style w:type="paragraph" w:customStyle="1" w:styleId="BodyCopy">
    <w:name w:val="Body Copy"/>
    <w:qFormat/>
    <w:rsid w:val="00FC65B0"/>
    <w:pPr>
      <w:spacing w:before="80" w:after="120" w:line="240" w:lineRule="atLeast"/>
    </w:pPr>
    <w:rPr>
      <w:rFonts w:asciiTheme="minorHAnsi" w:hAnsiTheme="minorHAnsi"/>
      <w:spacing w:val="-2"/>
      <w:lang w:eastAsia="en-AU"/>
    </w:rPr>
  </w:style>
  <w:style w:type="numbering" w:customStyle="1" w:styleId="Bullets">
    <w:name w:val="Bullets"/>
    <w:basedOn w:val="NoList"/>
    <w:uiPriority w:val="99"/>
    <w:rsid w:val="00B958D8"/>
    <w:pPr>
      <w:numPr>
        <w:numId w:val="3"/>
      </w:numPr>
    </w:pPr>
  </w:style>
  <w:style w:type="paragraph" w:customStyle="1" w:styleId="Bullet">
    <w:name w:val="Bullet"/>
    <w:basedOn w:val="BodyCopy"/>
    <w:qFormat/>
    <w:rsid w:val="00FC65B0"/>
    <w:pPr>
      <w:numPr>
        <w:numId w:val="6"/>
      </w:numPr>
      <w:spacing w:before="120"/>
    </w:pPr>
  </w:style>
  <w:style w:type="character" w:styleId="LineNumber">
    <w:name w:val="line number"/>
    <w:basedOn w:val="DefaultParagraphFont"/>
    <w:uiPriority w:val="99"/>
    <w:semiHidden/>
    <w:rsid w:val="00B958D8"/>
  </w:style>
  <w:style w:type="paragraph" w:customStyle="1" w:styleId="HeaderText">
    <w:name w:val="Header Text"/>
    <w:semiHidden/>
    <w:rsid w:val="00B958D8"/>
    <w:rPr>
      <w:rFonts w:asciiTheme="majorHAnsi" w:hAnsiTheme="majorHAnsi"/>
      <w:color w:val="003150" w:themeColor="text2"/>
      <w:spacing w:val="-1"/>
      <w:sz w:val="16"/>
    </w:rPr>
  </w:style>
  <w:style w:type="paragraph" w:customStyle="1" w:styleId="Note">
    <w:name w:val="Note"/>
    <w:basedOn w:val="BodyCopy"/>
    <w:uiPriority w:val="14"/>
    <w:qFormat/>
    <w:rsid w:val="00B958D8"/>
    <w:pPr>
      <w:spacing w:before="0" w:after="0"/>
    </w:pPr>
    <w:rPr>
      <w:b/>
    </w:rPr>
  </w:style>
  <w:style w:type="paragraph" w:customStyle="1" w:styleId="TableHeading">
    <w:name w:val="Table Heading"/>
    <w:uiPriority w:val="19"/>
    <w:qFormat/>
    <w:rsid w:val="00B958D8"/>
    <w:pPr>
      <w:keepNext/>
      <w:spacing w:before="57" w:after="113"/>
    </w:pPr>
    <w:rPr>
      <w:rFonts w:asciiTheme="majorHAnsi" w:hAnsiTheme="majorHAnsi"/>
      <w:color w:val="003150" w:themeColor="text2"/>
      <w:spacing w:val="-3"/>
      <w:sz w:val="28"/>
    </w:rPr>
  </w:style>
  <w:style w:type="paragraph" w:customStyle="1" w:styleId="TableBold">
    <w:name w:val="Table Bold"/>
    <w:basedOn w:val="TableCopy"/>
    <w:uiPriority w:val="19"/>
    <w:qFormat/>
    <w:rsid w:val="00B958D8"/>
    <w:pPr>
      <w:spacing w:after="0"/>
    </w:pPr>
    <w:rPr>
      <w:b/>
    </w:rPr>
  </w:style>
  <w:style w:type="paragraph" w:customStyle="1" w:styleId="TableCopy">
    <w:name w:val="Table Copy"/>
    <w:uiPriority w:val="19"/>
    <w:qFormat/>
    <w:rsid w:val="00B958D8"/>
    <w:pPr>
      <w:spacing w:before="60" w:after="113" w:line="220" w:lineRule="atLeast"/>
    </w:pPr>
    <w:rPr>
      <w:rFonts w:asciiTheme="minorHAnsi" w:hAnsiTheme="minorHAnsi"/>
      <w:color w:val="00759A" w:themeColor="accent1"/>
      <w:spacing w:val="-2"/>
      <w:sz w:val="18"/>
    </w:rPr>
  </w:style>
  <w:style w:type="table" w:customStyle="1" w:styleId="Table">
    <w:name w:val="Table"/>
    <w:basedOn w:val="TableGrid"/>
    <w:uiPriority w:val="99"/>
    <w:rsid w:val="00B958D8"/>
    <w:rPr>
      <w:rFonts w:asciiTheme="minorHAnsi" w:hAnsiTheme="minorHAnsi"/>
    </w:rPr>
    <w:tblPr>
      <w:tblBorders>
        <w:bottom w:val="single" w:sz="2" w:space="0" w:color="000000" w:themeColor="text1"/>
        <w:insideH w:val="single" w:sz="2" w:space="0" w:color="000000" w:themeColor="text1"/>
      </w:tblBorders>
    </w:tblPr>
    <w:tcPr>
      <w:shd w:val="clear" w:color="auto" w:fill="FFFFFF" w:themeFill="background1"/>
    </w:tcPr>
    <w:tblStylePr w:type="firstRow">
      <w:tblPr/>
      <w:trPr>
        <w:tblHeader/>
      </w:trPr>
      <w:tcPr>
        <w:tcBorders>
          <w:top w:val="nil"/>
          <w:bottom w:val="single" w:sz="4" w:space="0" w:color="00759A" w:themeColor="accent1"/>
        </w:tcBorders>
      </w:tcPr>
    </w:tblStylePr>
    <w:tblStylePr w:type="firstCol">
      <w:rPr>
        <w:rFonts w:ascii="NimbusSanNov" w:hAnsi="NimbusSanNov"/>
        <w:b w:val="0"/>
      </w:rPr>
    </w:tblStylePr>
  </w:style>
  <w:style w:type="paragraph" w:customStyle="1" w:styleId="PhotoCaption">
    <w:name w:val="Photo Caption"/>
    <w:basedOn w:val="BodyCopy"/>
    <w:next w:val="BodyCopy"/>
    <w:uiPriority w:val="24"/>
    <w:qFormat/>
    <w:rsid w:val="00B958D8"/>
    <w:pPr>
      <w:spacing w:before="0" w:line="220" w:lineRule="atLeast"/>
    </w:pPr>
    <w:rPr>
      <w:spacing w:val="0"/>
      <w:sz w:val="16"/>
    </w:rPr>
  </w:style>
  <w:style w:type="paragraph" w:customStyle="1" w:styleId="ChartTitle">
    <w:name w:val="Chart Title"/>
    <w:basedOn w:val="BodyCopy"/>
    <w:uiPriority w:val="24"/>
    <w:qFormat/>
    <w:rsid w:val="00B958D8"/>
    <w:pPr>
      <w:spacing w:before="43"/>
    </w:pPr>
    <w:rPr>
      <w:b/>
      <w:noProof/>
    </w:rPr>
  </w:style>
  <w:style w:type="paragraph" w:customStyle="1" w:styleId="CoverTitleWhite">
    <w:name w:val="Cover Title (White)"/>
    <w:next w:val="CoverSubtitle"/>
    <w:uiPriority w:val="29"/>
    <w:qFormat/>
    <w:rsid w:val="00B958D8"/>
    <w:pPr>
      <w:spacing w:after="280"/>
    </w:pPr>
    <w:rPr>
      <w:rFonts w:ascii="Times New Roman" w:eastAsiaTheme="majorEastAsia" w:hAnsi="Times New Roman" w:cstheme="majorBidi"/>
      <w:bCs/>
      <w:color w:val="FFFFFF" w:themeColor="background1"/>
      <w:spacing w:val="-8"/>
      <w:sz w:val="80"/>
      <w:szCs w:val="28"/>
    </w:rPr>
  </w:style>
  <w:style w:type="paragraph" w:customStyle="1" w:styleId="CoverSubtitle">
    <w:name w:val="Cover Subtitle"/>
    <w:uiPriority w:val="29"/>
    <w:qFormat/>
    <w:rsid w:val="00B958D8"/>
    <w:rPr>
      <w:rFonts w:ascii="Times New Roman" w:eastAsiaTheme="majorEastAsia" w:hAnsi="Times New Roman" w:cstheme="majorBidi"/>
      <w:bCs/>
      <w:color w:val="3CB6CE" w:themeColor="background2"/>
      <w:spacing w:val="-6"/>
      <w:sz w:val="56"/>
    </w:rPr>
  </w:style>
  <w:style w:type="paragraph" w:customStyle="1" w:styleId="CoverTitleBlue">
    <w:name w:val="Cover Title (Blue)"/>
    <w:basedOn w:val="CoverTitleWhite"/>
    <w:next w:val="CoverSubtitle"/>
    <w:uiPriority w:val="29"/>
    <w:rsid w:val="00B958D8"/>
    <w:rPr>
      <w:color w:val="003150" w:themeColor="text2"/>
    </w:rPr>
  </w:style>
  <w:style w:type="table" w:customStyle="1" w:styleId="NoteTable">
    <w:name w:val="Note Table"/>
    <w:basedOn w:val="TableGrid"/>
    <w:uiPriority w:val="99"/>
    <w:rsid w:val="00B958D8"/>
    <w:rPr>
      <w:rFonts w:ascii="NimbusSanNov" w:hAnsi="NimbusSanNov"/>
      <w:b/>
    </w:rPr>
    <w:tblPr>
      <w:tblInd w:w="170" w:type="dxa"/>
      <w:tblCellMar>
        <w:top w:w="170" w:type="dxa"/>
        <w:left w:w="170" w:type="dxa"/>
        <w:bottom w:w="170" w:type="dxa"/>
        <w:right w:w="170" w:type="dxa"/>
      </w:tblCellMar>
    </w:tblPr>
    <w:tcPr>
      <w:shd w:val="clear" w:color="auto" w:fill="CFEFF7"/>
    </w:tcPr>
  </w:style>
  <w:style w:type="character" w:styleId="PlaceholderText">
    <w:name w:val="Placeholder Text"/>
    <w:basedOn w:val="DefaultParagraphFont"/>
    <w:uiPriority w:val="99"/>
    <w:semiHidden/>
    <w:rsid w:val="00B958D8"/>
    <w:rPr>
      <w:color w:val="808080"/>
    </w:rPr>
  </w:style>
  <w:style w:type="paragraph" w:customStyle="1" w:styleId="Heading1alternate">
    <w:name w:val="Heading 1 (alternate)"/>
    <w:basedOn w:val="Heading1"/>
    <w:next w:val="BodyCopy"/>
    <w:uiPriority w:val="9"/>
    <w:rsid w:val="00B958D8"/>
    <w:rPr>
      <w:color w:val="AA272F" w:themeColor="accent5"/>
    </w:rPr>
  </w:style>
  <w:style w:type="paragraph" w:customStyle="1" w:styleId="Heading2alternate">
    <w:name w:val="Heading 2 (alternate)"/>
    <w:basedOn w:val="Heading2"/>
    <w:next w:val="BodyCopy"/>
    <w:uiPriority w:val="9"/>
    <w:rsid w:val="00B958D8"/>
    <w:rPr>
      <w:color w:val="003150" w:themeColor="text2"/>
    </w:rPr>
  </w:style>
  <w:style w:type="paragraph" w:customStyle="1" w:styleId="Heading3alternate">
    <w:name w:val="Heading 3 (alternate)"/>
    <w:basedOn w:val="Heading3"/>
    <w:uiPriority w:val="9"/>
    <w:rsid w:val="00B958D8"/>
    <w:rPr>
      <w:color w:val="AA272F" w:themeColor="accent5"/>
    </w:rPr>
  </w:style>
  <w:style w:type="paragraph" w:customStyle="1" w:styleId="Heading4alternate">
    <w:name w:val="Heading 4 (alternate)"/>
    <w:basedOn w:val="Heading4"/>
    <w:uiPriority w:val="9"/>
    <w:rsid w:val="00B958D8"/>
    <w:rPr>
      <w:color w:val="000000" w:themeColor="text1"/>
    </w:rPr>
  </w:style>
  <w:style w:type="numbering" w:customStyle="1" w:styleId="NumberedList">
    <w:name w:val="Numbered List"/>
    <w:basedOn w:val="NoList"/>
    <w:uiPriority w:val="99"/>
    <w:rsid w:val="00B958D8"/>
    <w:pPr>
      <w:numPr>
        <w:numId w:val="8"/>
      </w:numPr>
    </w:pPr>
  </w:style>
  <w:style w:type="paragraph" w:customStyle="1" w:styleId="Numberedlist0">
    <w:name w:val="Numbered list"/>
    <w:basedOn w:val="BodyCopy"/>
    <w:qFormat/>
    <w:rsid w:val="00B958D8"/>
    <w:pPr>
      <w:numPr>
        <w:numId w:val="9"/>
      </w:numPr>
    </w:pPr>
  </w:style>
  <w:style w:type="character" w:styleId="Hyperlink">
    <w:name w:val="Hyperlink"/>
    <w:basedOn w:val="DefaultParagraphFont"/>
    <w:unhideWhenUsed/>
    <w:rsid w:val="00653B24"/>
    <w:rPr>
      <w:color w:val="00759A" w:themeColor="hyperlink"/>
      <w:u w:val="single"/>
    </w:rPr>
  </w:style>
  <w:style w:type="paragraph" w:styleId="ListParagraph">
    <w:name w:val="List Paragraph"/>
    <w:basedOn w:val="Normal"/>
    <w:uiPriority w:val="34"/>
    <w:qFormat/>
    <w:rsid w:val="00FC65B0"/>
    <w:pPr>
      <w:spacing w:after="200" w:line="276" w:lineRule="auto"/>
      <w:ind w:left="720"/>
      <w:contextualSpacing/>
      <w:jc w:val="both"/>
    </w:pPr>
    <w:rPr>
      <w:rFonts w:ascii="Calibri" w:eastAsia="Calibri" w:hAnsi="Calibri" w:cstheme="minorHAnsi"/>
      <w:color w:val="4D4D4D"/>
      <w:sz w:val="22"/>
      <w:szCs w:val="22"/>
      <w:lang w:val="id-ID"/>
    </w:rPr>
  </w:style>
  <w:style w:type="paragraph" w:styleId="NoSpacing">
    <w:name w:val="No Spacing"/>
    <w:uiPriority w:val="1"/>
    <w:qFormat/>
    <w:rsid w:val="00FC65B0"/>
    <w:rPr>
      <w:rFonts w:asciiTheme="minorHAnsi" w:hAnsiTheme="minorHAnsi" w:cstheme="minorBidi"/>
      <w:sz w:val="22"/>
      <w:szCs w:val="22"/>
    </w:rPr>
  </w:style>
  <w:style w:type="character" w:styleId="CommentReference">
    <w:name w:val="annotation reference"/>
    <w:basedOn w:val="DefaultParagraphFont"/>
    <w:uiPriority w:val="99"/>
    <w:semiHidden/>
    <w:rsid w:val="00595CB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595CB7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95CB7"/>
    <w:rPr>
      <w:rFonts w:asciiTheme="minorHAnsi" w:hAnsiTheme="minorHAnsi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595CB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95CB7"/>
    <w:rPr>
      <w:rFonts w:asciiTheme="minorHAnsi" w:hAnsiTheme="minorHAnsi"/>
      <w:b/>
      <w:bCs/>
    </w:rPr>
  </w:style>
  <w:style w:type="character" w:styleId="FootnoteReference">
    <w:name w:val="footnote reference"/>
    <w:basedOn w:val="DefaultParagraphFont"/>
    <w:uiPriority w:val="99"/>
    <w:semiHidden/>
    <w:rsid w:val="00522A1E"/>
    <w:rPr>
      <w:vertAlign w:val="superscript"/>
    </w:rPr>
  </w:style>
  <w:style w:type="character" w:styleId="UnresolvedMention">
    <w:name w:val="Unresolved Mention"/>
    <w:basedOn w:val="DefaultParagraphFont"/>
    <w:uiPriority w:val="99"/>
    <w:semiHidden/>
    <w:unhideWhenUsed/>
    <w:rsid w:val="008A5B41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160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0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6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1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3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5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03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2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0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7.jpeg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mailto:shorttermawards@australiaawardsindonesia.org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australiaawardsindonesia.smartygrants.com.au/OPD2018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IDEV\Design%20and%20Production\Project%20Management\Templates\Australia%20Awards%20Branding\Report%20Template\Australia%20Awards%20Report%20Templat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E16CD921266541669451AF023BCEC5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895CC5-82E3-4AC4-91ED-81DCABC13CAA}"/>
      </w:docPartPr>
      <w:docPartBody>
        <w:p w:rsidR="003F7751" w:rsidRDefault="003F7751">
          <w:pPr>
            <w:pStyle w:val="E16CD921266541669451AF023BCEC5C2"/>
          </w:pPr>
          <w:r w:rsidRPr="00975405">
            <w:rPr>
              <w:rStyle w:val="PlaceholderText"/>
            </w:rPr>
            <w:t>Choose a building block.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NimbusSanNov">
    <w:altName w:val="Courier New"/>
    <w:panose1 w:val="000000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7751"/>
    <w:rsid w:val="00111FB6"/>
    <w:rsid w:val="002826E5"/>
    <w:rsid w:val="002F24DE"/>
    <w:rsid w:val="0037539B"/>
    <w:rsid w:val="003D0D59"/>
    <w:rsid w:val="003E7D0F"/>
    <w:rsid w:val="003F3E28"/>
    <w:rsid w:val="003F7751"/>
    <w:rsid w:val="00481B69"/>
    <w:rsid w:val="004A270F"/>
    <w:rsid w:val="004A65BE"/>
    <w:rsid w:val="004B4768"/>
    <w:rsid w:val="004D7435"/>
    <w:rsid w:val="00506C12"/>
    <w:rsid w:val="00537A89"/>
    <w:rsid w:val="006C388B"/>
    <w:rsid w:val="0074217F"/>
    <w:rsid w:val="00786991"/>
    <w:rsid w:val="00961767"/>
    <w:rsid w:val="0098180B"/>
    <w:rsid w:val="00991268"/>
    <w:rsid w:val="00A24DD7"/>
    <w:rsid w:val="00BE2F65"/>
    <w:rsid w:val="00C32656"/>
    <w:rsid w:val="00C503A8"/>
    <w:rsid w:val="00C9079F"/>
    <w:rsid w:val="00C912CC"/>
    <w:rsid w:val="00CF1F86"/>
    <w:rsid w:val="00D65F2F"/>
    <w:rsid w:val="00E56292"/>
    <w:rsid w:val="00EE0DA5"/>
    <w:rsid w:val="00EF1C2E"/>
    <w:rsid w:val="00EF545B"/>
    <w:rsid w:val="00F32854"/>
    <w:rsid w:val="00FC49AB"/>
    <w:rsid w:val="00FD06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E16CD921266541669451AF023BCEC5C2">
    <w:name w:val="E16CD921266541669451AF023BCEC5C2"/>
  </w:style>
  <w:style w:type="paragraph" w:customStyle="1" w:styleId="39FB2BAB363A47A58F5DECBC0C7BF215">
    <w:name w:val="39FB2BAB363A47A58F5DECBC0C7BF215"/>
  </w:style>
  <w:style w:type="paragraph" w:customStyle="1" w:styleId="F64CF7BB904C43C98C3F4083121278E3">
    <w:name w:val="F64CF7BB904C43C98C3F4083121278E3"/>
  </w:style>
  <w:style w:type="paragraph" w:customStyle="1" w:styleId="D5FC3E3BC6784F2A8D520BC5EF7C267E">
    <w:name w:val="D5FC3E3BC6784F2A8D520BC5EF7C267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AusAid">
  <a:themeElements>
    <a:clrScheme name="Custom 2">
      <a:dk1>
        <a:sysClr val="windowText" lastClr="000000"/>
      </a:dk1>
      <a:lt1>
        <a:sysClr val="window" lastClr="FFFFFF"/>
      </a:lt1>
      <a:dk2>
        <a:srgbClr val="003150"/>
      </a:dk2>
      <a:lt2>
        <a:srgbClr val="3CB6CE"/>
      </a:lt2>
      <a:accent1>
        <a:srgbClr val="00759A"/>
      </a:accent1>
      <a:accent2>
        <a:srgbClr val="A79E70"/>
      </a:accent2>
      <a:accent3>
        <a:srgbClr val="FFA100"/>
      </a:accent3>
      <a:accent4>
        <a:srgbClr val="B2541A"/>
      </a:accent4>
      <a:accent5>
        <a:srgbClr val="AA272F"/>
      </a:accent5>
      <a:accent6>
        <a:srgbClr val="A17AAA"/>
      </a:accent6>
      <a:hlink>
        <a:srgbClr val="00759A"/>
      </a:hlink>
      <a:folHlink>
        <a:srgbClr val="A17AAA"/>
      </a:folHlink>
    </a:clrScheme>
    <a:fontScheme name="Custom 1">
      <a:majorFont>
        <a:latin typeface="Times New Roman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852C16-B796-4726-975E-A930021BD3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Australia Awards Report Template.dotx</Template>
  <TotalTime>2</TotalTime>
  <Pages>7</Pages>
  <Words>1032</Words>
  <Characters>5888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Dr.doc</Company>
  <LinksUpToDate>false</LinksUpToDate>
  <CharactersWithSpaces>6907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Renae Jones;DM</dc:creator>
  <cp:keywords>STA;DPO</cp:keywords>
  <cp:lastModifiedBy>Wahyu Sigit</cp:lastModifiedBy>
  <cp:revision>3</cp:revision>
  <cp:lastPrinted>2015-01-30T01:14:00Z</cp:lastPrinted>
  <dcterms:created xsi:type="dcterms:W3CDTF">2017-08-08T01:50:00Z</dcterms:created>
  <dcterms:modified xsi:type="dcterms:W3CDTF">2017-08-08T01:54:00Z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[Address]">
    <vt:lpwstr>Coffey World Park 33-39 Richmond Rd</vt:lpwstr>
  </property>
  <property fmtid="{D5CDD505-2E9C-101B-9397-08002B2CF9AE}" pid="3" name="[City]">
    <vt:lpwstr>Keswick</vt:lpwstr>
  </property>
  <property fmtid="{D5CDD505-2E9C-101B-9397-08002B2CF9AE}" pid="4" name="[State]">
    <vt:lpwstr>SA</vt:lpwstr>
  </property>
  <property fmtid="{D5CDD505-2E9C-101B-9397-08002B2CF9AE}" pid="5" name="[Postcode]">
    <vt:lpwstr>5035</vt:lpwstr>
  </property>
  <property fmtid="{D5CDD505-2E9C-101B-9397-08002B2CF9AE}" pid="6" name="[Country]">
    <vt:lpwstr>Australia</vt:lpwstr>
  </property>
  <property fmtid="{D5CDD505-2E9C-101B-9397-08002B2CF9AE}" pid="7" name="[Legal Entity]">
    <vt:lpwstr>Coffey International Development Pty Ltd</vt:lpwstr>
  </property>
  <property fmtid="{D5CDD505-2E9C-101B-9397-08002B2CF9AE}" pid="8" name="[Registered Office Address]">
    <vt:lpwstr/>
  </property>
  <property fmtid="{D5CDD505-2E9C-101B-9397-08002B2CF9AE}" pid="9" name="[Registration Details]">
    <vt:lpwstr>ABN: 63 007 889 081</vt:lpwstr>
  </property>
  <property fmtid="{D5CDD505-2E9C-101B-9397-08002B2CF9AE}" pid="10" name="[Telephone]">
    <vt:lpwstr/>
  </property>
  <property fmtid="{D5CDD505-2E9C-101B-9397-08002B2CF9AE}" pid="11" name="[Fax]">
    <vt:lpwstr/>
  </property>
  <property fmtid="{D5CDD505-2E9C-101B-9397-08002B2CF9AE}" pid="12" name="[Organisation Id]">
    <vt:lpwstr>IDEVKESWPROJ</vt:lpwstr>
  </property>
</Properties>
</file>